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87" w:rsidRDefault="00191587" w:rsidP="0070041C">
      <w:pPr>
        <w:spacing w:after="0" w:line="259" w:lineRule="auto"/>
        <w:ind w:left="0" w:right="10464" w:firstLine="0"/>
        <w:jc w:val="left"/>
      </w:pPr>
    </w:p>
    <w:p w:rsidR="0070041C" w:rsidRPr="0070041C" w:rsidRDefault="0070041C" w:rsidP="0070041C">
      <w:pPr>
        <w:spacing w:after="184" w:line="259" w:lineRule="auto"/>
        <w:ind w:left="0" w:firstLine="0"/>
        <w:jc w:val="left"/>
        <w:rPr>
          <w:sz w:val="28"/>
        </w:rPr>
      </w:pPr>
    </w:p>
    <w:p w:rsidR="0070041C" w:rsidRPr="0070041C" w:rsidRDefault="0070041C" w:rsidP="0070041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70041C">
        <w:rPr>
          <w:b/>
          <w:color w:val="auto"/>
          <w:szCs w:val="24"/>
        </w:rPr>
        <w:t>муниципальное бюджетное дошкольное образовательное учреждение</w:t>
      </w:r>
    </w:p>
    <w:p w:rsidR="0070041C" w:rsidRPr="0070041C" w:rsidRDefault="0070041C" w:rsidP="0070041C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70041C">
        <w:rPr>
          <w:b/>
          <w:color w:val="auto"/>
          <w:szCs w:val="24"/>
        </w:rPr>
        <w:t>города Ростова-на-Дону «Детский сад № 244»</w:t>
      </w:r>
    </w:p>
    <w:p w:rsidR="0070041C" w:rsidRPr="0070041C" w:rsidRDefault="0070041C" w:rsidP="0070041C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70041C">
        <w:rPr>
          <w:color w:val="auto"/>
          <w:szCs w:val="24"/>
        </w:rPr>
        <w:t xml:space="preserve">344020 г. Ростов-на-Дону ул. Волжская, 19   тел. 254-56-11, </w:t>
      </w:r>
      <w:r w:rsidRPr="0070041C">
        <w:rPr>
          <w:color w:val="auto"/>
          <w:szCs w:val="24"/>
          <w:lang w:val="en-US"/>
        </w:rPr>
        <w:t>E</w:t>
      </w:r>
      <w:r w:rsidRPr="0070041C">
        <w:rPr>
          <w:color w:val="auto"/>
          <w:szCs w:val="24"/>
        </w:rPr>
        <w:t>-</w:t>
      </w:r>
      <w:r w:rsidRPr="0070041C">
        <w:rPr>
          <w:color w:val="auto"/>
          <w:szCs w:val="24"/>
          <w:lang w:val="en-US"/>
        </w:rPr>
        <w:t>mail</w:t>
      </w:r>
      <w:r w:rsidRPr="0070041C">
        <w:rPr>
          <w:color w:val="auto"/>
          <w:szCs w:val="24"/>
        </w:rPr>
        <w:t xml:space="preserve">: </w:t>
      </w:r>
      <w:hyperlink r:id="rId7" w:history="1">
        <w:r w:rsidRPr="0070041C">
          <w:rPr>
            <w:color w:val="0000FF"/>
            <w:szCs w:val="24"/>
            <w:u w:val="single"/>
            <w:lang w:val="en-US"/>
          </w:rPr>
          <w:t>d</w:t>
        </w:r>
        <w:r w:rsidRPr="0070041C">
          <w:rPr>
            <w:color w:val="0000FF"/>
            <w:szCs w:val="24"/>
            <w:u w:val="single"/>
          </w:rPr>
          <w:t>.</w:t>
        </w:r>
        <w:r w:rsidRPr="0070041C">
          <w:rPr>
            <w:color w:val="0000FF"/>
            <w:szCs w:val="24"/>
            <w:u w:val="single"/>
            <w:lang w:val="en-US"/>
          </w:rPr>
          <w:t>sad</w:t>
        </w:r>
        <w:r w:rsidRPr="0070041C">
          <w:rPr>
            <w:color w:val="0000FF"/>
            <w:szCs w:val="24"/>
            <w:u w:val="single"/>
          </w:rPr>
          <w:t>244@</w:t>
        </w:r>
        <w:r w:rsidRPr="0070041C">
          <w:rPr>
            <w:color w:val="0000FF"/>
            <w:szCs w:val="24"/>
            <w:u w:val="single"/>
            <w:lang w:val="en-US"/>
          </w:rPr>
          <w:t>mail</w:t>
        </w:r>
        <w:r w:rsidRPr="0070041C">
          <w:rPr>
            <w:color w:val="0000FF"/>
            <w:szCs w:val="24"/>
            <w:u w:val="single"/>
          </w:rPr>
          <w:t>.</w:t>
        </w:r>
        <w:proofErr w:type="spellStart"/>
        <w:r w:rsidRPr="0070041C">
          <w:rPr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70041C" w:rsidRPr="0070041C" w:rsidRDefault="0070041C" w:rsidP="0070041C">
      <w:pPr>
        <w:spacing w:after="0" w:line="240" w:lineRule="auto"/>
        <w:ind w:left="0" w:firstLine="0"/>
        <w:jc w:val="left"/>
        <w:rPr>
          <w:color w:val="auto"/>
          <w:sz w:val="28"/>
          <w:szCs w:val="20"/>
        </w:rPr>
      </w:pPr>
    </w:p>
    <w:p w:rsidR="0070041C" w:rsidRPr="0070041C" w:rsidRDefault="0070041C" w:rsidP="0070041C">
      <w:pPr>
        <w:spacing w:after="0" w:line="240" w:lineRule="auto"/>
        <w:ind w:left="0" w:firstLine="0"/>
        <w:jc w:val="left"/>
        <w:rPr>
          <w:color w:val="auto"/>
          <w:sz w:val="28"/>
          <w:szCs w:val="20"/>
        </w:rPr>
      </w:pPr>
    </w:p>
    <w:p w:rsidR="0070041C" w:rsidRPr="0070041C" w:rsidRDefault="0070041C" w:rsidP="0070041C">
      <w:pPr>
        <w:spacing w:after="0" w:line="240" w:lineRule="auto"/>
        <w:ind w:left="0" w:firstLine="0"/>
        <w:jc w:val="left"/>
        <w:rPr>
          <w:color w:val="auto"/>
          <w:sz w:val="28"/>
          <w:szCs w:val="20"/>
        </w:rPr>
      </w:pPr>
    </w:p>
    <w:p w:rsidR="0070041C" w:rsidRPr="0070041C" w:rsidRDefault="0070041C" w:rsidP="0070041C">
      <w:pPr>
        <w:spacing w:after="0" w:line="240" w:lineRule="auto"/>
        <w:ind w:left="0" w:firstLine="0"/>
        <w:jc w:val="left"/>
        <w:rPr>
          <w:color w:val="auto"/>
          <w:sz w:val="28"/>
          <w:szCs w:val="20"/>
        </w:rPr>
      </w:pPr>
    </w:p>
    <w:p w:rsidR="0070041C" w:rsidRPr="0070041C" w:rsidRDefault="0070041C" w:rsidP="0070041C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70041C" w:rsidRPr="0070041C" w:rsidRDefault="0070041C" w:rsidP="0070041C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70041C">
        <w:rPr>
          <w:rFonts w:eastAsia="Calibri"/>
          <w:color w:val="auto"/>
          <w:szCs w:val="24"/>
          <w:lang w:eastAsia="en-US"/>
        </w:rPr>
        <w:t>Принят педагогическим                                                                      Утверждаю                                     советом   МБДОУ № 244                                                   Заведующий МБДОУ № 244</w:t>
      </w:r>
    </w:p>
    <w:p w:rsidR="0070041C" w:rsidRPr="0070041C" w:rsidRDefault="0070041C" w:rsidP="0070041C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70041C">
        <w:rPr>
          <w:rFonts w:eastAsia="Calibri"/>
          <w:color w:val="auto"/>
          <w:szCs w:val="24"/>
          <w:lang w:eastAsia="en-US"/>
        </w:rPr>
        <w:t xml:space="preserve">протокол № </w:t>
      </w:r>
      <w:proofErr w:type="gramStart"/>
      <w:r w:rsidRPr="0070041C">
        <w:rPr>
          <w:rFonts w:eastAsia="Calibri"/>
          <w:color w:val="auto"/>
          <w:szCs w:val="24"/>
          <w:lang w:eastAsia="en-US"/>
        </w:rPr>
        <w:t>1  от</w:t>
      </w:r>
      <w:proofErr w:type="gramEnd"/>
      <w:r w:rsidRPr="0070041C">
        <w:rPr>
          <w:rFonts w:eastAsia="Calibri"/>
          <w:color w:val="auto"/>
          <w:szCs w:val="24"/>
          <w:lang w:eastAsia="en-US"/>
        </w:rPr>
        <w:t xml:space="preserve"> 23.08. 2021 г.                                          ___________ Е.В. Козлова</w:t>
      </w:r>
    </w:p>
    <w:p w:rsidR="0070041C" w:rsidRPr="0070041C" w:rsidRDefault="0070041C" w:rsidP="0070041C">
      <w:pPr>
        <w:keepNext/>
        <w:tabs>
          <w:tab w:val="left" w:pos="5580"/>
        </w:tabs>
        <w:spacing w:after="0" w:line="240" w:lineRule="auto"/>
        <w:ind w:left="0" w:firstLine="0"/>
        <w:jc w:val="center"/>
        <w:outlineLvl w:val="0"/>
        <w:rPr>
          <w:rFonts w:eastAsia="Calibri"/>
          <w:bCs/>
          <w:iCs/>
          <w:color w:val="auto"/>
          <w:szCs w:val="24"/>
          <w:lang w:eastAsia="en-US"/>
        </w:rPr>
      </w:pPr>
      <w:r w:rsidRPr="0070041C">
        <w:rPr>
          <w:rFonts w:eastAsia="Calibri"/>
          <w:bCs/>
          <w:i/>
          <w:iCs/>
          <w:color w:val="auto"/>
          <w:szCs w:val="24"/>
          <w:lang w:eastAsia="en-US"/>
        </w:rPr>
        <w:t xml:space="preserve">                                                                                            </w:t>
      </w:r>
      <w:r w:rsidRPr="0070041C">
        <w:rPr>
          <w:rFonts w:eastAsia="Calibri"/>
          <w:bCs/>
          <w:iCs/>
          <w:color w:val="auto"/>
          <w:szCs w:val="24"/>
          <w:lang w:eastAsia="en-US"/>
        </w:rPr>
        <w:t>Приказ № 158 от 23.08. 2021 г.</w:t>
      </w:r>
    </w:p>
    <w:p w:rsidR="0070041C" w:rsidRDefault="0070041C" w:rsidP="0070041C">
      <w:pPr>
        <w:tabs>
          <w:tab w:val="left" w:pos="5580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844073" w:rsidRDefault="00844073" w:rsidP="0070041C">
      <w:pPr>
        <w:tabs>
          <w:tab w:val="left" w:pos="5580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844073" w:rsidRDefault="00844073" w:rsidP="0070041C">
      <w:pPr>
        <w:tabs>
          <w:tab w:val="left" w:pos="5580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844073" w:rsidRPr="0070041C" w:rsidRDefault="00844073" w:rsidP="0070041C">
      <w:pPr>
        <w:tabs>
          <w:tab w:val="left" w:pos="5580"/>
        </w:tabs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70041C" w:rsidRPr="0070041C" w:rsidRDefault="0070041C" w:rsidP="00844073">
      <w:pPr>
        <w:spacing w:after="0" w:line="240" w:lineRule="auto"/>
        <w:ind w:left="0" w:firstLine="0"/>
        <w:jc w:val="center"/>
        <w:rPr>
          <w:rFonts w:eastAsia="Calibri"/>
          <w:i/>
          <w:color w:val="auto"/>
          <w:sz w:val="28"/>
          <w:szCs w:val="28"/>
        </w:rPr>
      </w:pPr>
    </w:p>
    <w:p w:rsidR="0070041C" w:rsidRDefault="00844073" w:rsidP="00844073">
      <w:pPr>
        <w:spacing w:after="184" w:line="259" w:lineRule="auto"/>
        <w:ind w:left="3544" w:firstLine="0"/>
        <w:rPr>
          <w:sz w:val="28"/>
        </w:rPr>
      </w:pPr>
      <w:r>
        <w:rPr>
          <w:sz w:val="28"/>
        </w:rPr>
        <w:t>Рабочая программа</w:t>
      </w:r>
    </w:p>
    <w:p w:rsidR="00844073" w:rsidRPr="0070041C" w:rsidRDefault="00844073" w:rsidP="00844073">
      <w:pPr>
        <w:spacing w:after="184" w:line="259" w:lineRule="auto"/>
        <w:ind w:left="2268" w:hanging="1559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 города Ростова-на-Дону «Детский сад № 244»</w:t>
      </w:r>
    </w:p>
    <w:p w:rsidR="00191587" w:rsidRPr="00844073" w:rsidRDefault="00844073" w:rsidP="00844073">
      <w:pPr>
        <w:jc w:val="center"/>
        <w:rPr>
          <w:b/>
          <w:sz w:val="28"/>
          <w:szCs w:val="28"/>
        </w:rPr>
      </w:pPr>
      <w:r w:rsidRPr="00844073">
        <w:rPr>
          <w:b/>
          <w:sz w:val="28"/>
          <w:szCs w:val="28"/>
        </w:rPr>
        <w:t>(физическое развитие)</w:t>
      </w:r>
    </w:p>
    <w:p w:rsidR="00844073" w:rsidRDefault="00844073">
      <w:r>
        <w:t xml:space="preserve">            </w:t>
      </w:r>
    </w:p>
    <w:p w:rsidR="00844073" w:rsidRDefault="00844073"/>
    <w:p w:rsidR="00844073" w:rsidRDefault="00844073"/>
    <w:p w:rsidR="00844073" w:rsidRDefault="00844073"/>
    <w:p w:rsidR="00844073" w:rsidRDefault="00844073"/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  <w:r>
        <w:t xml:space="preserve">                          Составили:</w:t>
      </w:r>
    </w:p>
    <w:p w:rsidR="00844073" w:rsidRDefault="00844073" w:rsidP="00844073">
      <w:pPr>
        <w:jc w:val="right"/>
      </w:pPr>
      <w:r>
        <w:t>Новикова И.В.</w:t>
      </w: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right"/>
      </w:pPr>
    </w:p>
    <w:p w:rsidR="00844073" w:rsidRDefault="00844073" w:rsidP="00844073">
      <w:pPr>
        <w:jc w:val="center"/>
      </w:pPr>
      <w:r>
        <w:t>г. Ростов-на-Дону</w:t>
      </w:r>
    </w:p>
    <w:p w:rsidR="00844073" w:rsidRDefault="00844073" w:rsidP="00844073">
      <w:pPr>
        <w:jc w:val="center"/>
      </w:pPr>
      <w:r>
        <w:t>2021</w:t>
      </w:r>
      <w:bookmarkStart w:id="0" w:name="_GoBack"/>
      <w:bookmarkEnd w:id="0"/>
    </w:p>
    <w:p w:rsidR="00844073" w:rsidRDefault="00844073" w:rsidP="00844073">
      <w:pPr>
        <w:jc w:val="center"/>
      </w:pPr>
    </w:p>
    <w:p w:rsidR="00844073" w:rsidRDefault="00844073" w:rsidP="00844073">
      <w:pPr>
        <w:jc w:val="right"/>
        <w:sectPr w:rsidR="00844073" w:rsidSect="0070041C">
          <w:footerReference w:type="even" r:id="rId8"/>
          <w:footerReference w:type="default" r:id="rId9"/>
          <w:footerReference w:type="first" r:id="rId10"/>
          <w:pgSz w:w="11904" w:h="16834"/>
          <w:pgMar w:top="567" w:right="1440" w:bottom="1440" w:left="1440" w:header="720" w:footer="720" w:gutter="0"/>
          <w:cols w:space="720"/>
        </w:sectPr>
      </w:pPr>
    </w:p>
    <w:p w:rsidR="00191587" w:rsidRDefault="00BB3D78">
      <w:pPr>
        <w:spacing w:after="0" w:line="259" w:lineRule="auto"/>
        <w:ind w:left="1348" w:right="323"/>
        <w:jc w:val="center"/>
      </w:pPr>
      <w:r>
        <w:lastRenderedPageBreak/>
        <w:t xml:space="preserve">Содержание </w:t>
      </w:r>
      <w:proofErr w:type="gramStart"/>
      <w:r>
        <w:t>рабочей  программы</w:t>
      </w:r>
      <w:proofErr w:type="gramEnd"/>
      <w:r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t xml:space="preserve"> </w:t>
      </w:r>
    </w:p>
    <w:tbl>
      <w:tblPr>
        <w:tblStyle w:val="TableGrid"/>
        <w:tblW w:w="10022" w:type="dxa"/>
        <w:tblInd w:w="-206" w:type="dxa"/>
        <w:tblCellMar>
          <w:top w:w="5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640"/>
        <w:gridCol w:w="1382"/>
      </w:tblGrid>
      <w:tr w:rsidR="00191587">
        <w:trPr>
          <w:trHeight w:val="28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5" w:firstLine="0"/>
              <w:jc w:val="center"/>
            </w:pPr>
            <w:r>
              <w:t xml:space="preserve">Оглавление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94" w:firstLine="0"/>
              <w:jc w:val="left"/>
            </w:pPr>
            <w:r>
              <w:t xml:space="preserve">Страница 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62" w:firstLine="0"/>
              <w:jc w:val="center"/>
            </w:pPr>
            <w:r>
              <w:t xml:space="preserve">I  ЦЕЛЕВОЙ РАЗДЕЛ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 Пояснительная записка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1.1.1. Цели и задачи Программы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1.1.2. Принципы и подходы к формированию Программ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1.1.3.Характеристики особенностей развития детей дошкольного возраста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4 </w:t>
            </w:r>
          </w:p>
        </w:tc>
      </w:tr>
      <w:tr w:rsidR="00191587">
        <w:trPr>
          <w:trHeight w:val="28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1.2. Планируемые результаты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1.3. Развивающее оценивание качества образовательной деятельности по Программе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9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2. СОДЕРЖАТЕЛЬНЫЙ РАЗДЕЛ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191587">
        <w:trPr>
          <w:trHeight w:val="51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2.</w:t>
            </w:r>
            <w:proofErr w:type="gramStart"/>
            <w:r>
              <w:rPr>
                <w:sz w:val="22"/>
              </w:rPr>
              <w:t>1.Описание</w:t>
            </w:r>
            <w:proofErr w:type="gramEnd"/>
            <w:r>
              <w:rPr>
                <w:sz w:val="22"/>
              </w:rPr>
              <w:t xml:space="preserve">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12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2.2. Особенности образовательной деятельности разных видов и культурных практик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13 </w:t>
            </w:r>
          </w:p>
        </w:tc>
      </w:tr>
      <w:tr w:rsidR="00191587">
        <w:trPr>
          <w:trHeight w:val="29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2.3.Способы и направления поддержки детской инициативы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14 </w:t>
            </w:r>
          </w:p>
        </w:tc>
      </w:tr>
      <w:tr w:rsidR="00191587">
        <w:trPr>
          <w:trHeight w:val="331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2.4. Особенности взаимодействия педагогического коллектива с семьями воспитанников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15 </w:t>
            </w:r>
          </w:p>
        </w:tc>
      </w:tr>
      <w:tr w:rsidR="00191587">
        <w:trPr>
          <w:trHeight w:val="334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2.5. Описание вариативных форм, методов и средств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16 </w:t>
            </w:r>
          </w:p>
        </w:tc>
      </w:tr>
      <w:tr w:rsidR="00191587">
        <w:trPr>
          <w:trHeight w:val="59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2.6. Описание части образовательной деятельности, формируемой участниками образовательного процесса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17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2.7. Коррекционная работа в ДОУ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18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3. ОРГАНИЗАЦИОННЫЙ РАЗДЕЛ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191587">
        <w:trPr>
          <w:trHeight w:val="29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3.1.Описание материально-технического обеспечения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24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3.2. Режим дня пребывания детей в группе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24 </w:t>
            </w:r>
          </w:p>
        </w:tc>
      </w:tr>
      <w:tr w:rsidR="00191587">
        <w:trPr>
          <w:trHeight w:val="30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3.3. Особенности традиционных событий, праздников, мероприятий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25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3.4. Особенности организации развивающей предметно-пространственной среды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25 </w:t>
            </w:r>
          </w:p>
        </w:tc>
      </w:tr>
      <w:tr w:rsidR="00191587">
        <w:trPr>
          <w:trHeight w:val="389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3.5. Планирование образовательной деятельности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27 </w:t>
            </w:r>
          </w:p>
        </w:tc>
      </w:tr>
      <w:tr w:rsidR="00191587">
        <w:trPr>
          <w:trHeight w:val="28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3.6. Перечень используемой литературы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29 </w:t>
            </w:r>
          </w:p>
        </w:tc>
      </w:tr>
      <w:tr w:rsidR="00191587">
        <w:trPr>
          <w:trHeight w:val="28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3.7 Перечень нормативных и нормативно-методических документов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right="52" w:firstLine="0"/>
              <w:jc w:val="center"/>
            </w:pPr>
            <w:r>
              <w:t xml:space="preserve">30 </w:t>
            </w:r>
          </w:p>
        </w:tc>
      </w:tr>
    </w:tbl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0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7" w:line="259" w:lineRule="auto"/>
        <w:ind w:left="368" w:firstLine="0"/>
        <w:jc w:val="center"/>
      </w:pPr>
      <w:r>
        <w:rPr>
          <w:sz w:val="28"/>
        </w:rPr>
        <w:t xml:space="preserve"> </w:t>
      </w:r>
    </w:p>
    <w:p w:rsidR="00191587" w:rsidRDefault="00BB3D78">
      <w:pPr>
        <w:spacing w:after="17" w:line="259" w:lineRule="auto"/>
        <w:ind w:left="360" w:firstLine="0"/>
        <w:jc w:val="left"/>
      </w:pPr>
      <w:r>
        <w:rPr>
          <w:rFonts w:ascii="Malgun Gothic" w:eastAsia="Malgun Gothic" w:hAnsi="Malgun Gothic" w:cs="Malgun Gothic"/>
          <w:sz w:val="19"/>
        </w:rPr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rPr>
          <w:b/>
        </w:rPr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rPr>
          <w:b/>
        </w:rPr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rPr>
          <w:b/>
        </w:rPr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rPr>
          <w:b/>
        </w:rPr>
        <w:lastRenderedPageBreak/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rPr>
          <w:b/>
        </w:rPr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rPr>
          <w:b/>
        </w:rPr>
        <w:t xml:space="preserve"> </w:t>
      </w:r>
    </w:p>
    <w:p w:rsidR="00191587" w:rsidRDefault="00BB3D78">
      <w:pPr>
        <w:spacing w:after="0" w:line="259" w:lineRule="auto"/>
        <w:ind w:left="1078" w:firstLine="0"/>
        <w:jc w:val="center"/>
      </w:pPr>
      <w:r>
        <w:rPr>
          <w:b/>
        </w:rPr>
        <w:t xml:space="preserve"> </w:t>
      </w:r>
    </w:p>
    <w:p w:rsidR="00191587" w:rsidRDefault="00BB3D78">
      <w:pPr>
        <w:spacing w:after="943" w:line="259" w:lineRule="auto"/>
        <w:ind w:left="1078" w:firstLine="0"/>
        <w:jc w:val="center"/>
      </w:pPr>
      <w:r>
        <w:rPr>
          <w:b/>
        </w:rPr>
        <w:t xml:space="preserve"> </w:t>
      </w:r>
    </w:p>
    <w:p w:rsidR="00191587" w:rsidRDefault="00BB3D78">
      <w:pPr>
        <w:spacing w:after="0" w:line="259" w:lineRule="auto"/>
        <w:ind w:left="0" w:right="60" w:firstLine="0"/>
        <w:jc w:val="right"/>
      </w:pPr>
      <w:r>
        <w:rPr>
          <w:rFonts w:ascii="Malgun Gothic" w:eastAsia="Malgun Gothic" w:hAnsi="Malgun Gothic" w:cs="Malgun Gothic"/>
        </w:rPr>
        <w:t xml:space="preserve">2 </w:t>
      </w:r>
    </w:p>
    <w:p w:rsidR="00191587" w:rsidRDefault="00BB3D78">
      <w:pPr>
        <w:spacing w:after="0" w:line="259" w:lineRule="auto"/>
        <w:ind w:left="360" w:firstLine="0"/>
        <w:jc w:val="left"/>
      </w:pPr>
      <w:r>
        <w:rPr>
          <w:rFonts w:ascii="Malgun Gothic" w:eastAsia="Malgun Gothic" w:hAnsi="Malgun Gothic" w:cs="Malgun Gothic"/>
          <w:sz w:val="2"/>
        </w:rPr>
        <w:t xml:space="preserve"> </w:t>
      </w:r>
    </w:p>
    <w:p w:rsidR="00191587" w:rsidRDefault="00BB3D78">
      <w:pPr>
        <w:pStyle w:val="1"/>
        <w:spacing w:after="0" w:line="259" w:lineRule="auto"/>
        <w:jc w:val="center"/>
      </w:pPr>
      <w:r>
        <w:t xml:space="preserve">1. Целевой раздел </w:t>
      </w:r>
    </w:p>
    <w:p w:rsidR="00191587" w:rsidRDefault="00BB3D78">
      <w:pPr>
        <w:pStyle w:val="2"/>
        <w:ind w:left="355"/>
      </w:pPr>
      <w:r>
        <w:t xml:space="preserve">1.1. Пояснительная записка </w:t>
      </w:r>
    </w:p>
    <w:p w:rsidR="00191587" w:rsidRDefault="00BB3D78">
      <w:pPr>
        <w:pStyle w:val="3"/>
        <w:ind w:left="355"/>
      </w:pPr>
      <w:r>
        <w:t xml:space="preserve">1.1.1. Цели и задачи реализации рабочей программы </w:t>
      </w:r>
    </w:p>
    <w:p w:rsidR="00191587" w:rsidRDefault="00BB3D78">
      <w:pPr>
        <w:ind w:left="355" w:right="46"/>
      </w:pPr>
      <w:r>
        <w:t>Данная рабочая программа (</w:t>
      </w:r>
      <w:proofErr w:type="gramStart"/>
      <w:r>
        <w:t>РП)  составлена</w:t>
      </w:r>
      <w:proofErr w:type="gramEnd"/>
      <w:r>
        <w:t xml:space="preserve"> для работы с детьми </w:t>
      </w:r>
      <w:r>
        <w:rPr>
          <w:u w:val="single" w:color="000000"/>
        </w:rPr>
        <w:t>от 2до 7 лет,</w:t>
      </w:r>
      <w:r>
        <w:t xml:space="preserve"> </w:t>
      </w:r>
      <w:r>
        <w:rPr>
          <w:u w:val="single" w:color="000000"/>
        </w:rPr>
        <w:t>образовательная область «Физическое развитие».</w:t>
      </w:r>
      <w:r>
        <w:t xml:space="preserve">   </w:t>
      </w:r>
    </w:p>
    <w:p w:rsidR="00191587" w:rsidRDefault="00BB3D78">
      <w:pPr>
        <w:ind w:left="355" w:right="46"/>
      </w:pPr>
      <w:r>
        <w:t xml:space="preserve">Основанием для разработки РП является основная образовательная программа МБДОУ № 177. </w:t>
      </w:r>
    </w:p>
    <w:p w:rsidR="00191587" w:rsidRDefault="00BB3D78">
      <w:pPr>
        <w:ind w:left="355" w:right="46"/>
      </w:pPr>
      <w:r>
        <w:t xml:space="preserve">РП определяет содержание и организацию образовательного процесса для детей от 2 до 7 </w:t>
      </w:r>
      <w:proofErr w:type="gramStart"/>
      <w:r>
        <w:t>лет,  и</w:t>
      </w:r>
      <w:proofErr w:type="gramEnd"/>
      <w:r>
        <w:t xml:space="preserve">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особенностей,  и направлена на решение задач, указанных в пункте 1.6 Федерального государственного образовательного стандарта дошкольного образования (далее - ФГОС ДО). </w:t>
      </w:r>
    </w:p>
    <w:p w:rsidR="00191587" w:rsidRDefault="00BB3D78">
      <w:pPr>
        <w:ind w:left="345" w:right="46" w:firstLine="401"/>
      </w:pPr>
      <w:r>
        <w:rPr>
          <w:b/>
        </w:rPr>
        <w:t xml:space="preserve">Цель </w:t>
      </w:r>
      <w:r>
        <w:t xml:space="preserve">данной программы предполагает создание условий, которые помогут каждому ребенку стать телесно и психически здоровым, творчески активным, радостным, энергичным, деятельным. </w:t>
      </w:r>
    </w:p>
    <w:p w:rsidR="00191587" w:rsidRDefault="00BB3D78">
      <w:pPr>
        <w:spacing w:after="77"/>
        <w:ind w:left="345" w:right="46" w:firstLine="401"/>
      </w:pPr>
      <w:r>
        <w:t xml:space="preserve">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</w:t>
      </w:r>
      <w:r>
        <w:rPr>
          <w:b/>
        </w:rPr>
        <w:t>задач:</w:t>
      </w:r>
      <w:r>
        <w:t xml:space="preserve"> </w:t>
      </w:r>
    </w:p>
    <w:p w:rsidR="00191587" w:rsidRDefault="00BB3D78">
      <w:pPr>
        <w:numPr>
          <w:ilvl w:val="0"/>
          <w:numId w:val="1"/>
        </w:numPr>
        <w:spacing w:after="76"/>
        <w:ind w:right="46" w:firstLine="401"/>
      </w:pPr>
      <w:r>
        <w:t xml:space="preserve">развитие физических качеств (скоростных, силовых, гибкости, выносливости и координации); </w:t>
      </w:r>
    </w:p>
    <w:p w:rsidR="00191587" w:rsidRDefault="00BB3D78">
      <w:pPr>
        <w:numPr>
          <w:ilvl w:val="0"/>
          <w:numId w:val="1"/>
        </w:numPr>
        <w:spacing w:after="76"/>
        <w:ind w:right="46" w:firstLine="401"/>
      </w:pPr>
      <w:r>
        <w:t xml:space="preserve">накопление и обогащение двигательного опыта детей (овладение основными движениями); </w:t>
      </w:r>
    </w:p>
    <w:p w:rsidR="00191587" w:rsidRDefault="00BB3D78">
      <w:pPr>
        <w:numPr>
          <w:ilvl w:val="0"/>
          <w:numId w:val="1"/>
        </w:numPr>
        <w:spacing w:after="76"/>
        <w:ind w:right="46" w:firstLine="401"/>
      </w:pPr>
      <w:r>
        <w:t xml:space="preserve">формирование у воспитанников потребности в двигательной активности и физическом совершенствовании. </w:t>
      </w:r>
    </w:p>
    <w:p w:rsidR="00191587" w:rsidRDefault="00BB3D78">
      <w:pPr>
        <w:numPr>
          <w:ilvl w:val="0"/>
          <w:numId w:val="1"/>
        </w:numPr>
        <w:spacing w:after="40"/>
        <w:ind w:right="46" w:firstLine="401"/>
      </w:pPr>
      <w:r>
        <w:t xml:space="preserve">сохранение и укрепление физического и психического здоровья детей; </w:t>
      </w:r>
    </w:p>
    <w:p w:rsidR="00191587" w:rsidRDefault="00BB3D78">
      <w:pPr>
        <w:numPr>
          <w:ilvl w:val="0"/>
          <w:numId w:val="1"/>
        </w:numPr>
        <w:spacing w:after="27"/>
        <w:ind w:right="46" w:firstLine="401"/>
      </w:pPr>
      <w:r>
        <w:t xml:space="preserve">воспитание культурно - гигиенических навыков; </w:t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формирование начальных представлений о здоровом образе жизни. </w:t>
      </w:r>
    </w:p>
    <w:p w:rsidR="00191587" w:rsidRDefault="00BB3D78">
      <w:pPr>
        <w:spacing w:after="0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pStyle w:val="3"/>
        <w:ind w:left="355"/>
      </w:pPr>
      <w:r>
        <w:t xml:space="preserve">1.1.2. Принципы и подходы реализации рабочей программы  </w:t>
      </w:r>
    </w:p>
    <w:p w:rsidR="00191587" w:rsidRDefault="00BB3D78">
      <w:pPr>
        <w:spacing w:after="0" w:line="259" w:lineRule="auto"/>
        <w:ind w:left="1080" w:firstLine="0"/>
        <w:jc w:val="left"/>
      </w:pPr>
      <w:r>
        <w:t xml:space="preserve"> </w:t>
      </w:r>
    </w:p>
    <w:p w:rsidR="00191587" w:rsidRDefault="00BB3D78">
      <w:pPr>
        <w:ind w:left="355" w:right="46"/>
      </w:pPr>
      <w:r>
        <w:t xml:space="preserve"> РП основывается на следующих научно обоснованных подходах: </w:t>
      </w:r>
    </w:p>
    <w:p w:rsidR="00191587" w:rsidRDefault="00BB3D78">
      <w:pPr>
        <w:numPr>
          <w:ilvl w:val="0"/>
          <w:numId w:val="2"/>
        </w:numPr>
        <w:ind w:right="46"/>
      </w:pPr>
      <w:r>
        <w:lastRenderedPageBreak/>
        <w:t xml:space="preserve">соответствует принципу развивающего образования, целью которого является развитие ребенка; </w:t>
      </w:r>
    </w:p>
    <w:p w:rsidR="00191587" w:rsidRDefault="00BB3D78">
      <w:pPr>
        <w:numPr>
          <w:ilvl w:val="0"/>
          <w:numId w:val="2"/>
        </w:numPr>
        <w:ind w:right="46"/>
      </w:pPr>
      <w:r>
        <w:t xml:space="preserve">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91587" w:rsidRDefault="00BB3D78">
      <w:pPr>
        <w:numPr>
          <w:ilvl w:val="0"/>
          <w:numId w:val="2"/>
        </w:numPr>
        <w:ind w:right="46"/>
      </w:pPr>
      <w: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91587" w:rsidRDefault="00BB3D78">
      <w:pPr>
        <w:numPr>
          <w:ilvl w:val="0"/>
          <w:numId w:val="2"/>
        </w:numPr>
        <w:ind w:right="46"/>
      </w:pPr>
      <w: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91587" w:rsidRDefault="00BB3D78">
      <w:pPr>
        <w:numPr>
          <w:ilvl w:val="0"/>
          <w:numId w:val="2"/>
        </w:numPr>
        <w:ind w:right="46"/>
      </w:pPr>
      <w:r>
        <w:t xml:space="preserve">основывается на комплексно-тематическом принципе построения образовательного процесса; </w:t>
      </w:r>
    </w:p>
    <w:p w:rsidR="00191587" w:rsidRDefault="00BB3D78">
      <w:pPr>
        <w:numPr>
          <w:ilvl w:val="0"/>
          <w:numId w:val="2"/>
        </w:numPr>
        <w:ind w:right="46"/>
      </w:pPr>
      <w: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91587" w:rsidRDefault="00BB3D78">
      <w:pPr>
        <w:numPr>
          <w:ilvl w:val="0"/>
          <w:numId w:val="2"/>
        </w:numPr>
        <w:ind w:right="46"/>
      </w:pPr>
      <w: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91587" w:rsidRDefault="00BB3D78">
      <w:pPr>
        <w:numPr>
          <w:ilvl w:val="0"/>
          <w:numId w:val="2"/>
        </w:numPr>
        <w:ind w:right="46"/>
      </w:pPr>
      <w:r>
        <w:t xml:space="preserve">допускает варьирование образовательного процесса в зависимости от региональных особенностей; </w:t>
      </w:r>
    </w:p>
    <w:p w:rsidR="00191587" w:rsidRDefault="00BB3D78">
      <w:pPr>
        <w:numPr>
          <w:ilvl w:val="0"/>
          <w:numId w:val="2"/>
        </w:numPr>
        <w:spacing w:after="46"/>
        <w:ind w:right="46"/>
      </w:pPr>
      <w: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191587" w:rsidRDefault="00BB3D78">
      <w:pPr>
        <w:spacing w:after="0" w:line="259" w:lineRule="auto"/>
        <w:ind w:left="1080" w:firstLine="0"/>
        <w:jc w:val="left"/>
      </w:pPr>
      <w:r>
        <w:rPr>
          <w:b/>
          <w:sz w:val="28"/>
        </w:rPr>
        <w:t xml:space="preserve"> </w:t>
      </w:r>
    </w:p>
    <w:p w:rsidR="00191587" w:rsidRDefault="00BB3D78">
      <w:pPr>
        <w:spacing w:after="211"/>
        <w:ind w:left="355"/>
        <w:jc w:val="left"/>
      </w:pPr>
      <w:r>
        <w:rPr>
          <w:b/>
        </w:rPr>
        <w:t xml:space="preserve">1.1.3. Значимые характеристики </w:t>
      </w:r>
    </w:p>
    <w:p w:rsidR="00191587" w:rsidRDefault="00BB3D78">
      <w:pPr>
        <w:pStyle w:val="1"/>
        <w:ind w:left="355"/>
      </w:pPr>
      <w:proofErr w:type="gramStart"/>
      <w:r>
        <w:t>Младшие  группы</w:t>
      </w:r>
      <w:proofErr w:type="gramEnd"/>
      <w:r>
        <w:t xml:space="preserve"> </w:t>
      </w:r>
    </w:p>
    <w:p w:rsidR="00191587" w:rsidRDefault="00BB3D78">
      <w:pPr>
        <w:ind w:left="345" w:right="46" w:firstLine="401"/>
      </w:pPr>
      <w:r>
        <w:t xml:space="preserve">В младшем дошкольном возрасте дети наиболее подвижны их движения хаотично и не координированы. Задача физического воспитания в этом возрасте - развить у детей интерес к процессу движения. Главным направлением работы является создание условий для творческого освоения эталонов движения детьми в различных ситуациях. Большинство занятий направлено на освоение основных движений: ходьба, бега, прыжков, лазания, ловли и броски мяча, равновесию. Основные движения тесно сочетаются с подвижными играми. Эффективным приемом является описание воображаемой ситуации, в которой задействован известный персонаж «Зайка серенький сидит». Широко используется в занятиях упражнения на подражания, птичка летает, зайчик скачет. Все это создает благоприятные условия для развития двигательных навыков и физических качеств. </w:t>
      </w:r>
    </w:p>
    <w:p w:rsidR="00191587" w:rsidRDefault="00BB3D78">
      <w:pPr>
        <w:pStyle w:val="1"/>
        <w:ind w:left="355"/>
      </w:pPr>
      <w:r>
        <w:t xml:space="preserve">Средняя группа </w:t>
      </w:r>
    </w:p>
    <w:p w:rsidR="00191587" w:rsidRDefault="00BB3D78">
      <w:pPr>
        <w:ind w:left="345" w:right="46" w:firstLine="401"/>
      </w:pPr>
      <w:r>
        <w:t xml:space="preserve">Этот возраст является периодом интенсивного роста и развития ребенка. В развитии основных движений детей происходят заметные качественные изменения: возрастает </w:t>
      </w:r>
      <w:r>
        <w:lastRenderedPageBreak/>
        <w:t xml:space="preserve">естественность и легкость их выполнения. На этом фоне особое внимание уделяется индивидуальным проявлением детей к окружающей их действительности. </w:t>
      </w:r>
    </w:p>
    <w:p w:rsidR="00191587" w:rsidRDefault="00BB3D78">
      <w:pPr>
        <w:ind w:left="355" w:right="46"/>
      </w:pPr>
      <w:r>
        <w:t xml:space="preserve">Воспитывается устойчивый интерес к различным видам движений, к выполнению элементов выразительного образа двигательного действия. Формируется обобщенные представления о возможностях основного движения для включения его в различные виды деятельности. </w:t>
      </w:r>
    </w:p>
    <w:p w:rsidR="00191587" w:rsidRDefault="00BB3D78">
      <w:pPr>
        <w:ind w:left="355" w:right="46"/>
      </w:pPr>
      <w:r>
        <w:t xml:space="preserve">Особое значение приобретают совместные сюжетно - ролевые игры. Они становятся в этом возрасте ведущим видом деятельности. На пятом году жизни ребенок быстро ориентируется в новых ситуациях, в состоянии выполнять ритмически согласованные простые движения, делает большие успехи в прыжках, метании и беге, пытается осваивать более сложные движения. </w:t>
      </w:r>
    </w:p>
    <w:p w:rsidR="00191587" w:rsidRDefault="00BB3D78">
      <w:pPr>
        <w:ind w:left="355" w:right="1051"/>
      </w:pPr>
      <w:r>
        <w:t xml:space="preserve">В обучении используются разнообразные игровые упражнения и игры. </w:t>
      </w:r>
      <w:r>
        <w:rPr>
          <w:b/>
        </w:rPr>
        <w:t xml:space="preserve">Старшая группа </w:t>
      </w:r>
    </w:p>
    <w:p w:rsidR="00191587" w:rsidRDefault="00BB3D78">
      <w:pPr>
        <w:ind w:left="355" w:right="46"/>
      </w:pPr>
      <w:r>
        <w:t xml:space="preserve">В старшем дошкольном возрасте происходит дальнейший рост и развитие всех органов и физиологических систем. Завершается процесс формирования скелетной мускулатуры, увеличивается длина верхних и нижних конечностей, происходит окостенение позвоночника. </w:t>
      </w:r>
    </w:p>
    <w:p w:rsidR="00191587" w:rsidRDefault="00BB3D78">
      <w:pPr>
        <w:ind w:left="355" w:right="46"/>
      </w:pPr>
      <w:r>
        <w:t xml:space="preserve">Детям шестого года жизни доступно овладение сложными видами движений, способами их выполнения, а также некоторыми элементами техники. Во время ходьбы у большинства детей наблюдаются согласованные движения рук и ног, уверенный широкий шаг и хорошая ориентировка в пространстве. На шестом году жизни у детей значительно улучшаются показатели ловкости. Они овладевают более сложными координационными движениями, быстро приспосабливаются к изменяющимся ситуациям, сохраняют устойчивое положение тела в различных вариантах игр и упражнений. </w:t>
      </w:r>
    </w:p>
    <w:p w:rsidR="00191587" w:rsidRDefault="00BB3D78">
      <w:pPr>
        <w:ind w:left="355" w:right="46"/>
      </w:pPr>
      <w:r>
        <w:t xml:space="preserve">К шести годам дети владеют всеми способами катания, бросания и ловли, метания в цель и вдаль, совершенствуется техника выполнения ползания и лазания, бега, различных видов прыжков. </w:t>
      </w:r>
    </w:p>
    <w:p w:rsidR="00191587" w:rsidRDefault="00BB3D78">
      <w:pPr>
        <w:pStyle w:val="1"/>
        <w:ind w:left="651"/>
      </w:pPr>
      <w:r>
        <w:t xml:space="preserve">Подготовительная к школе группа </w:t>
      </w:r>
    </w:p>
    <w:p w:rsidR="00191587" w:rsidRDefault="00BB3D78">
      <w:pPr>
        <w:ind w:left="345" w:right="46" w:firstLine="281"/>
      </w:pPr>
      <w:r>
        <w:t xml:space="preserve">К семи годам у детей увеличивается гибкость, возрастает амплитуда движений, отмечается высокая подвижность суставов за счет эластичности мышц и связок. Отмечается значительный прирост физической работоспособности и выносливости. В подготовительном возрасте дети способны достичь сравнительно высоких результатов в беге, прыжках, метании, бросании и ловле мяча, в лазанье, а также могут овладеть техникой простых элементов спортивных игр. Также отмечается значительный прирост физической работоспособности и выносливости. Дошкольники способны к продолжительной двигательной деятельности низкой и средней интенсивности. </w:t>
      </w:r>
    </w:p>
    <w:p w:rsidR="00191587" w:rsidRDefault="00BB3D78">
      <w:pPr>
        <w:spacing w:after="24" w:line="259" w:lineRule="auto"/>
        <w:ind w:left="1099" w:firstLine="0"/>
        <w:jc w:val="left"/>
      </w:pPr>
      <w:r>
        <w:t xml:space="preserve"> </w:t>
      </w:r>
    </w:p>
    <w:p w:rsidR="00191587" w:rsidRDefault="00BB3D78">
      <w:pPr>
        <w:pStyle w:val="2"/>
        <w:ind w:left="355"/>
      </w:pPr>
      <w:r>
        <w:t xml:space="preserve">1.2. Планируемые результаты  </w:t>
      </w:r>
    </w:p>
    <w:p w:rsidR="00191587" w:rsidRDefault="00BB3D7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191587" w:rsidRDefault="00BB3D78">
      <w:pPr>
        <w:ind w:left="355" w:right="46"/>
      </w:pPr>
      <w:r>
        <w:t xml:space="preserve"> В соответствии с ФГОС ДО требования к планируемым результатам освоения ООПДО устанавливаются в виде целевых ориентиров «на выходе» из раннего и дошкольного возраста, которые конкретизированы с учётом возрастных возможностей детей в целевом разделе ПООПДО с учётом возрастных возможностей и индивидуальных различий детей [с. 9]. </w:t>
      </w:r>
    </w:p>
    <w:p w:rsidR="00191587" w:rsidRDefault="00BB3D78">
      <w:pPr>
        <w:ind w:left="936" w:right="46"/>
      </w:pPr>
      <w:r>
        <w:lastRenderedPageBreak/>
        <w:t xml:space="preserve">Целевые ориентиры на этапе завершения освоения Программы: </w:t>
      </w:r>
    </w:p>
    <w:p w:rsidR="00191587" w:rsidRDefault="00BB3D78">
      <w:pPr>
        <w:spacing w:after="8" w:line="266" w:lineRule="auto"/>
        <w:ind w:left="936" w:right="43"/>
      </w:pPr>
      <w:r>
        <w:rPr>
          <w:i/>
        </w:rPr>
        <w:t>К трем годам ребенок</w:t>
      </w:r>
      <w:r>
        <w:t xml:space="preserve">: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191587" w:rsidRDefault="00BB3D78">
      <w:pPr>
        <w:numPr>
          <w:ilvl w:val="0"/>
          <w:numId w:val="3"/>
        </w:numPr>
        <w:spacing w:after="16" w:line="259" w:lineRule="auto"/>
        <w:ind w:right="46" w:firstLine="566"/>
      </w:pPr>
      <w:r>
        <w:t xml:space="preserve">проявляет интерес к сверстникам; наблюдает за их действиями и подражает им.  </w:t>
      </w:r>
    </w:p>
    <w:p w:rsidR="00191587" w:rsidRDefault="00BB3D78">
      <w:pPr>
        <w:ind w:left="355" w:right="46"/>
      </w:pPr>
      <w:r>
        <w:t xml:space="preserve">Взаимодействие с ровесниками окрашено яркими эмоциями; 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в короткой игре воспроизводит действия взрослого, впервые осуществляя игровые замещения;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проявляет самостоятельность в бытовых и игровых действиях. Владеет простейшими навыками самообслуживания; 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191587" w:rsidRDefault="00BB3D78">
      <w:pPr>
        <w:numPr>
          <w:ilvl w:val="0"/>
          <w:numId w:val="3"/>
        </w:numPr>
        <w:spacing w:after="38"/>
        <w:ind w:right="46" w:firstLine="566"/>
      </w:pPr>
      <w:r>
        <w:t xml:space="preserve"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191587" w:rsidRDefault="00BB3D78">
      <w:pPr>
        <w:spacing w:after="0" w:line="259" w:lineRule="auto"/>
        <w:ind w:left="1068" w:firstLine="0"/>
        <w:jc w:val="left"/>
      </w:pPr>
      <w:r>
        <w:rPr>
          <w:sz w:val="28"/>
        </w:rPr>
        <w:t xml:space="preserve"> </w:t>
      </w:r>
    </w:p>
    <w:p w:rsidR="00191587" w:rsidRDefault="00BB3D78">
      <w:pPr>
        <w:spacing w:after="8" w:line="266" w:lineRule="auto"/>
        <w:ind w:left="936" w:right="43"/>
      </w:pPr>
      <w:r>
        <w:rPr>
          <w:i/>
        </w:rPr>
        <w:t xml:space="preserve">К семи годам: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lastRenderedPageBreak/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191587" w:rsidRDefault="00BB3D78">
      <w:pPr>
        <w:numPr>
          <w:ilvl w:val="0"/>
          <w:numId w:val="3"/>
        </w:numPr>
        <w:ind w:right="46" w:firstLine="566"/>
      </w:pPr>
      <w: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191587" w:rsidRDefault="00BB3D78">
      <w:pPr>
        <w:spacing w:after="3" w:line="285" w:lineRule="auto"/>
        <w:ind w:left="345" w:right="43" w:firstLine="566"/>
        <w:jc w:val="left"/>
      </w:pPr>
      <w: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191587" w:rsidRDefault="00BB3D78">
      <w:pPr>
        <w:ind w:left="345" w:right="46" w:firstLine="566"/>
      </w:pPr>
      <w:r>
        <w:t xml:space="preserve">Программа строится на основе общих закономерностей развития личности детей дошкольного возраста с учетом сенситивных периодов в развитии. </w:t>
      </w:r>
    </w:p>
    <w:p w:rsidR="00191587" w:rsidRDefault="00BB3D78">
      <w:pPr>
        <w:ind w:left="345" w:right="46" w:firstLine="566"/>
      </w:pPr>
      <w:r>
        <w:t xml:space="preserve">Дети с различными недостатками в физическом и/или психическом развитии могут иметь качественно неоднородные уровни развития. Поэтому целевые ориентиры основной образовательной программы МБДОУ,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 </w:t>
      </w:r>
    </w:p>
    <w:p w:rsidR="00191587" w:rsidRDefault="00BB3D78">
      <w:pPr>
        <w:pStyle w:val="1"/>
        <w:spacing w:after="22" w:line="259" w:lineRule="auto"/>
        <w:ind w:left="936"/>
      </w:pPr>
      <w:r>
        <w:rPr>
          <w:u w:val="single" w:color="000000"/>
        </w:rPr>
        <w:t>2-3 года</w:t>
      </w:r>
      <w:r>
        <w:t xml:space="preserve"> </w:t>
      </w:r>
    </w:p>
    <w:p w:rsidR="00191587" w:rsidRDefault="00BB3D78">
      <w:pPr>
        <w:numPr>
          <w:ilvl w:val="0"/>
          <w:numId w:val="4"/>
        </w:numPr>
        <w:spacing w:after="51"/>
        <w:ind w:right="46" w:hanging="360"/>
      </w:pPr>
      <w:r>
        <w:t xml:space="preserve"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191587" w:rsidRDefault="00BB3D78">
      <w:pPr>
        <w:numPr>
          <w:ilvl w:val="0"/>
          <w:numId w:val="4"/>
        </w:numPr>
        <w:ind w:right="46" w:hanging="360"/>
      </w:pPr>
      <w:r>
        <w:t xml:space="preserve">Умеет ходить прямо, не шаркая ногами, сохраняя заданное воспитателем направление. </w:t>
      </w:r>
    </w:p>
    <w:p w:rsidR="00191587" w:rsidRDefault="00BB3D78">
      <w:pPr>
        <w:numPr>
          <w:ilvl w:val="0"/>
          <w:numId w:val="4"/>
        </w:numPr>
        <w:ind w:right="46" w:hanging="360"/>
      </w:pPr>
      <w:r>
        <w:t xml:space="preserve">Умеет бегать, сохраняя равновесие, изменяя направление, темп бега в соответствии с указаниями воспитателя. </w:t>
      </w:r>
    </w:p>
    <w:p w:rsidR="00191587" w:rsidRDefault="00BB3D78">
      <w:pPr>
        <w:numPr>
          <w:ilvl w:val="0"/>
          <w:numId w:val="4"/>
        </w:numPr>
        <w:ind w:right="46" w:hanging="360"/>
      </w:pPr>
      <w:r>
        <w:t xml:space="preserve">Сохраняет равновесие при ходьбе и беге по ограниченной плоскости, при перешагивании через предметы. </w:t>
      </w:r>
    </w:p>
    <w:p w:rsidR="00191587" w:rsidRDefault="00BB3D78">
      <w:pPr>
        <w:numPr>
          <w:ilvl w:val="0"/>
          <w:numId w:val="4"/>
        </w:numPr>
        <w:ind w:right="46" w:hanging="360"/>
      </w:pPr>
      <w:r>
        <w:t xml:space="preserve">Энергично отталкивается в прыжках на двух ногах, прыгает в длину с места не менее чем на 40 см. </w:t>
      </w:r>
    </w:p>
    <w:p w:rsidR="00191587" w:rsidRDefault="00BB3D78">
      <w:pPr>
        <w:numPr>
          <w:ilvl w:val="0"/>
          <w:numId w:val="4"/>
        </w:numPr>
        <w:spacing w:after="187"/>
        <w:ind w:right="46" w:hanging="360"/>
      </w:pPr>
      <w: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рукой. </w:t>
      </w:r>
    </w:p>
    <w:p w:rsidR="00191587" w:rsidRDefault="00BB3D78">
      <w:pPr>
        <w:pStyle w:val="1"/>
        <w:spacing w:after="363" w:line="259" w:lineRule="auto"/>
        <w:ind w:left="355"/>
      </w:pPr>
      <w:r>
        <w:rPr>
          <w:u w:val="single" w:color="000000"/>
        </w:rPr>
        <w:lastRenderedPageBreak/>
        <w:t>3-4 года</w:t>
      </w:r>
      <w:r>
        <w:t xml:space="preserve"> </w:t>
      </w:r>
    </w:p>
    <w:p w:rsidR="00191587" w:rsidRDefault="00BB3D78">
      <w:pPr>
        <w:spacing w:after="96"/>
        <w:ind w:left="1459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ходить прямо, не шаркая ногами, сохраняя заданное воспитателем направление. </w:t>
      </w:r>
    </w:p>
    <w:p w:rsidR="00191587" w:rsidRDefault="00BB3D78">
      <w:pPr>
        <w:spacing w:after="95"/>
        <w:ind w:left="1459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бегать, сохраняя равновесие, изменяя направление, темп бега в соответствии с указаниями воспитателя. </w:t>
      </w:r>
    </w:p>
    <w:p w:rsidR="00191587" w:rsidRDefault="00BB3D78">
      <w:pPr>
        <w:spacing w:after="96"/>
        <w:ind w:left="1459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Сохраняет равновесие при ходьбе и беге по ограниченной плоскости, при перешагивании через предметы. </w:t>
      </w:r>
    </w:p>
    <w:p w:rsidR="00191587" w:rsidRDefault="00BB3D78">
      <w:pPr>
        <w:spacing w:after="98"/>
        <w:ind w:left="1459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Может ползать на четвереньках, лазать по лесенке-стремянке, гимнастической стенке произвольным способом. </w:t>
      </w:r>
    </w:p>
    <w:p w:rsidR="00191587" w:rsidRDefault="00BB3D78">
      <w:pPr>
        <w:spacing w:after="96"/>
        <w:ind w:left="1459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Энергично отталкивается в прыжках на двух ногах, прыгает в длину с места не менее чем на 40 см. </w:t>
      </w:r>
    </w:p>
    <w:p w:rsidR="00191587" w:rsidRDefault="00BB3D78">
      <w:pPr>
        <w:spacing w:after="220"/>
        <w:ind w:left="1459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 </w:t>
      </w:r>
    </w:p>
    <w:p w:rsidR="00191587" w:rsidRDefault="00BB3D78">
      <w:pPr>
        <w:pStyle w:val="1"/>
        <w:spacing w:after="166" w:line="259" w:lineRule="auto"/>
        <w:ind w:left="355"/>
      </w:pPr>
      <w:r>
        <w:rPr>
          <w:u w:val="single" w:color="000000"/>
        </w:rPr>
        <w:t>4-5 лет</w:t>
      </w:r>
      <w:r>
        <w:t xml:space="preserve"> </w:t>
      </w:r>
    </w:p>
    <w:p w:rsidR="00191587" w:rsidRDefault="00BB3D78">
      <w:pPr>
        <w:spacing w:after="96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Может ловить мяч кистями рук с расстояния до 1,5 м.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строиться в колонну по одному, парами, в круг, шеренгу.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Может скользить самостоятельно по ледяным дорожкам (длина 5 м). </w:t>
      </w:r>
    </w:p>
    <w:p w:rsidR="00191587" w:rsidRDefault="00BB3D78">
      <w:pPr>
        <w:spacing w:after="102"/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Ходит на лыжах скользящим шагом на расстояние до 500 м, выполняет поворот переступанием, поднимается на горку.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Ориентируется в пространстве, находит левую и правую стороны. </w:t>
      </w:r>
    </w:p>
    <w:p w:rsidR="00191587" w:rsidRDefault="00BB3D78">
      <w:pPr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Выполняет упражнения, демонстрируя выразительность, грациозность, пластичность движений. </w:t>
      </w:r>
    </w:p>
    <w:p w:rsidR="00191587" w:rsidRDefault="00BB3D78">
      <w:pPr>
        <w:pStyle w:val="2"/>
        <w:spacing w:after="342"/>
        <w:ind w:left="355"/>
      </w:pPr>
      <w:r>
        <w:t xml:space="preserve">5-6 лет </w:t>
      </w:r>
    </w:p>
    <w:p w:rsidR="00191587" w:rsidRDefault="00BB3D78">
      <w:pPr>
        <w:spacing w:after="98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ходить и бегать легко, ритмично, сохраняя правильную осанку; направление и темп.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</w:t>
      </w:r>
      <w:proofErr w:type="gramStart"/>
      <w:r>
        <w:t>лазать</w:t>
      </w:r>
      <w:proofErr w:type="gramEnd"/>
      <w:r>
        <w:t xml:space="preserve"> но гимнастической стенке (высота 2,5 м) с изменение темпа. </w:t>
      </w:r>
    </w:p>
    <w:p w:rsidR="00191587" w:rsidRDefault="00BB3D78">
      <w:pPr>
        <w:spacing w:after="96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lastRenderedPageBreak/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Может прыгать на мягкое покрытие (высота 20 см), прыгать в обозначенное место с высоты 30 см, прыгать в длину с места (не менее 80 см) с разбега (не менее 100 см), в высоту с разбега (не менее 40 см), прыгать через короткую и длинную скакалку. </w:t>
      </w:r>
    </w:p>
    <w:p w:rsidR="00191587" w:rsidRDefault="00BB3D78">
      <w:pPr>
        <w:spacing w:after="96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Выполняет упражнения на статическое и динамическое равновесие. </w:t>
      </w:r>
    </w:p>
    <w:p w:rsidR="00191587" w:rsidRDefault="00BB3D78">
      <w:pPr>
        <w:spacing w:after="96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перестраиваться в </w:t>
      </w:r>
      <w:proofErr w:type="gramStart"/>
      <w:r>
        <w:t>колонну</w:t>
      </w:r>
      <w:proofErr w:type="gramEnd"/>
      <w:r>
        <w:t xml:space="preserve"> но трое, четверо; равняться, размыкаться в колонне, шеренге; выполнять повороты направо, налево, кругом. </w:t>
      </w:r>
    </w:p>
    <w:p w:rsidR="00191587" w:rsidRDefault="00BB3D78">
      <w:pPr>
        <w:spacing w:after="94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Ходит на лыжах скользящим шагом на расстояние около 2 км; ухаживает за лыжами.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кататься на самокате. </w:t>
      </w:r>
    </w:p>
    <w:p w:rsidR="00191587" w:rsidRDefault="00BB3D78">
      <w:pPr>
        <w:spacing w:after="330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Участвует в упражнениях с элементами спортивных игр: городки, бадминтон, футбол, хоккей. </w:t>
      </w:r>
    </w:p>
    <w:p w:rsidR="00191587" w:rsidRDefault="00BB3D78">
      <w:pPr>
        <w:pStyle w:val="2"/>
        <w:spacing w:after="95"/>
        <w:ind w:left="711"/>
      </w:pPr>
      <w:r>
        <w:t xml:space="preserve">6-7 лет </w:t>
      </w:r>
    </w:p>
    <w:p w:rsidR="00191587" w:rsidRDefault="00BB3D78">
      <w:pPr>
        <w:spacing w:after="98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Выполняет правильно все виды основных движений (ходьба, бег, прыжки, метание, лазанье). </w:t>
      </w:r>
    </w:p>
    <w:p w:rsidR="00191587" w:rsidRDefault="00BB3D78">
      <w:pPr>
        <w:spacing w:after="97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Может прыгать на мягкое покрытие с высоты до 40 см; мягко приземляться, прыгать в длину с места на расстояние не менее 100 см, с разбега — 180 см: 15 высоту с разбега—не менее 50 см; прыгать через короткую и длинную скакалку разными способами. </w:t>
      </w:r>
    </w:p>
    <w:p w:rsidR="00191587" w:rsidRDefault="00BB3D78">
      <w:pPr>
        <w:spacing w:after="97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 </w:t>
      </w:r>
    </w:p>
    <w:p w:rsidR="00191587" w:rsidRDefault="00BB3D78">
      <w:pPr>
        <w:spacing w:after="95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Умеет перестраиваться в 3-4 колонны, в 2 -3 круга на ходу, в две шеренги после расчета па «первый-второй», соблюдать интервалы во время передвижения. </w:t>
      </w:r>
    </w:p>
    <w:p w:rsidR="00191587" w:rsidRDefault="00BB3D78">
      <w:pPr>
        <w:spacing w:after="95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Выполняет физические упражнения из разных исходных положений четко и ритмично, в заданном темпе, под музыку, по словесной инструкции.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Следит за правильной осанкой. </w:t>
      </w:r>
    </w:p>
    <w:p w:rsidR="00191587" w:rsidRDefault="00BB3D78">
      <w:pPr>
        <w:ind w:left="730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Ходит на лыжах переменным скользящим шагом на расстояние 3 км, поднимается </w:t>
      </w:r>
    </w:p>
    <w:p w:rsidR="00191587" w:rsidRDefault="00BB3D78">
      <w:pPr>
        <w:spacing w:after="102"/>
        <w:ind w:left="1090" w:right="46"/>
      </w:pPr>
      <w:r>
        <w:t xml:space="preserve">на горку и спускается с нее, тормозит при спуске. </w:t>
      </w:r>
    </w:p>
    <w:p w:rsidR="00191587" w:rsidRDefault="00BB3D78">
      <w:pPr>
        <w:spacing w:after="426"/>
        <w:ind w:left="1080" w:right="46" w:hanging="36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Участвует в играх с элементами спорта (городки, бадминтон, баскетбол, футбол, хоккей, настольный теннис). </w:t>
      </w:r>
    </w:p>
    <w:p w:rsidR="00191587" w:rsidRDefault="00BB3D78">
      <w:pPr>
        <w:pStyle w:val="3"/>
        <w:ind w:left="355"/>
      </w:pPr>
      <w:r>
        <w:lastRenderedPageBreak/>
        <w:t xml:space="preserve">1.3. Развивающее оценивание качества образовательной деятельности по Программе </w:t>
      </w:r>
    </w:p>
    <w:p w:rsidR="00191587" w:rsidRDefault="00BB3D78">
      <w:pPr>
        <w:ind w:left="345" w:right="46" w:firstLine="566"/>
      </w:pPr>
      <w:r>
        <w:t xml:space="preserve">Концептуальные основания оценки качества образовательной деятельности, осуществляемой Организацией по Программе,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 </w:t>
      </w:r>
      <w:proofErr w:type="gramStart"/>
      <w:r>
        <w:t>и  представляет</w:t>
      </w:r>
      <w:proofErr w:type="gramEnd"/>
      <w:r>
        <w:t xml:space="preserve"> собой важную составную часть образовательной деятельности МБДОУ, направленную на ее усовершенствование </w:t>
      </w:r>
    </w:p>
    <w:p w:rsidR="00191587" w:rsidRDefault="00BB3D78">
      <w:pPr>
        <w:ind w:left="355" w:right="46"/>
      </w:pPr>
      <w:r>
        <w:t xml:space="preserve">Оценивание качества, т. е. оценивание соответствия образовательной деятельности, реализуемой МБДОУ, заданным требованиям Стандарта и Программы в дошкольном образовании направлено в первую очередь на оценивание качества созданных детским </w:t>
      </w:r>
      <w:proofErr w:type="gramStart"/>
      <w:r>
        <w:t>садом  условий</w:t>
      </w:r>
      <w:proofErr w:type="gramEnd"/>
      <w:r>
        <w:t xml:space="preserve"> в процессе образовательной деятельности: психолого-педагогических, кадровых, материально-технических, финансовых, информационно-методических, управление МБДОУ и т. д.. </w:t>
      </w:r>
    </w:p>
    <w:p w:rsidR="00191587" w:rsidRDefault="00BB3D78">
      <w:pPr>
        <w:ind w:left="355" w:right="46"/>
      </w:pPr>
      <w:r>
        <w:t xml:space="preserve">Оценка образовательной деятельности осуществляется на основе внутреннего мониторинга качества в МБДОУ № 177.  </w:t>
      </w:r>
    </w:p>
    <w:p w:rsidR="00191587" w:rsidRDefault="00BB3D78">
      <w:pPr>
        <w:spacing w:after="8" w:line="266" w:lineRule="auto"/>
        <w:ind w:left="345" w:right="43" w:firstLine="566"/>
      </w:pPr>
      <w:r>
        <w:t xml:space="preserve">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Программы. </w:t>
      </w:r>
      <w:r>
        <w:rPr>
          <w:i/>
        </w:rPr>
        <w:t xml:space="preserve">Однако динамика становления основных характеристик развития личности ребенка может выступать одним из показателей эффективности деятельности педагога по реализации Программы, уровнем владения необходимыми профессиональными и общекультурными компетенциями, характеристикой, отражающей качества анализа данных мониторинга и выработанных мероприятий по корректировке образовательного процесса и изменения психолого–педагогических условий. </w:t>
      </w:r>
    </w:p>
    <w:p w:rsidR="00191587" w:rsidRDefault="00BB3D78">
      <w:pPr>
        <w:ind w:left="355" w:right="46"/>
      </w:pPr>
      <w:r>
        <w:t xml:space="preserve"> Программой </w:t>
      </w:r>
      <w:r>
        <w:rPr>
          <w:i/>
        </w:rPr>
        <w:t>не предусматривается оценивание</w:t>
      </w:r>
      <w:r>
        <w:t xml:space="preserve"> качества образовательной деятельности МБДОУ на основе достижения детьми планируемых результатов освоения Программы. </w:t>
      </w:r>
    </w:p>
    <w:p w:rsidR="00191587" w:rsidRDefault="00BB3D78">
      <w:pPr>
        <w:spacing w:after="32"/>
        <w:ind w:left="936" w:right="46"/>
      </w:pPr>
      <w:r>
        <w:t xml:space="preserve">Целевые ориентиры, представленные в Программе: </w:t>
      </w:r>
    </w:p>
    <w:p w:rsidR="00191587" w:rsidRDefault="00BB3D78">
      <w:pPr>
        <w:ind w:left="936" w:righ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 подлежат непосредственной оценке; </w:t>
      </w:r>
    </w:p>
    <w:p w:rsidR="00191587" w:rsidRDefault="00BB3D78">
      <w:pPr>
        <w:spacing w:after="30"/>
        <w:ind w:left="345" w:right="46" w:firstLine="5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191587" w:rsidRDefault="00BB3D78">
      <w:pPr>
        <w:spacing w:after="27"/>
        <w:ind w:left="345" w:right="46" w:firstLine="5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 являются основанием для их формального сравнения с реальными достижениями детей; </w:t>
      </w:r>
    </w:p>
    <w:p w:rsidR="00191587" w:rsidRDefault="00BB3D78">
      <w:pPr>
        <w:spacing w:after="27"/>
        <w:ind w:left="345" w:right="46" w:firstLine="5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191587" w:rsidRDefault="00BB3D78">
      <w:pPr>
        <w:ind w:left="936" w:righ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 являются непосредственным основанием при оценке качества образования.  </w:t>
      </w:r>
    </w:p>
    <w:p w:rsidR="00191587" w:rsidRDefault="00BB3D78">
      <w:pPr>
        <w:ind w:left="345" w:right="46" w:firstLine="566"/>
      </w:pPr>
      <w: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r>
        <w:rPr>
          <w:color w:val="0070C0"/>
        </w:rPr>
        <w:t xml:space="preserve"> </w:t>
      </w:r>
    </w:p>
    <w:p w:rsidR="00191587" w:rsidRDefault="00BB3D78">
      <w:pPr>
        <w:numPr>
          <w:ilvl w:val="0"/>
          <w:numId w:val="5"/>
        </w:numPr>
        <w:ind w:right="46" w:firstLine="566"/>
      </w:pPr>
      <w: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191587" w:rsidRDefault="00BB3D78">
      <w:pPr>
        <w:numPr>
          <w:ilvl w:val="0"/>
          <w:numId w:val="5"/>
        </w:numPr>
        <w:ind w:right="46" w:firstLine="566"/>
      </w:pPr>
      <w:r>
        <w:t xml:space="preserve">карты развития ребенка;  </w:t>
      </w:r>
    </w:p>
    <w:p w:rsidR="00191587" w:rsidRDefault="00BB3D78">
      <w:pPr>
        <w:numPr>
          <w:ilvl w:val="0"/>
          <w:numId w:val="5"/>
        </w:numPr>
        <w:ind w:right="46" w:firstLine="566"/>
      </w:pPr>
      <w:r>
        <w:t xml:space="preserve">различные шкалы индивидуального развития.  </w:t>
      </w:r>
    </w:p>
    <w:p w:rsidR="00191587" w:rsidRDefault="00BB3D78">
      <w:pPr>
        <w:ind w:left="345" w:right="46" w:firstLine="566"/>
      </w:pPr>
      <w:r>
        <w:lastRenderedPageBreak/>
        <w:t xml:space="preserve">МБДОУ имеет право самостоятельного выбора </w:t>
      </w:r>
      <w:proofErr w:type="gramStart"/>
      <w:r>
        <w:t>инструментов  педагогической</w:t>
      </w:r>
      <w:proofErr w:type="gramEnd"/>
      <w:r>
        <w:t xml:space="preserve"> и психологической диагностики развития детей, в том числе, его динамики. (Мониторинг)  </w:t>
      </w:r>
    </w:p>
    <w:p w:rsidR="00191587" w:rsidRDefault="00BB3D78">
      <w:pPr>
        <w:spacing w:after="19" w:line="259" w:lineRule="auto"/>
        <w:ind w:left="924" w:firstLine="0"/>
        <w:jc w:val="center"/>
      </w:pPr>
      <w:r>
        <w:rPr>
          <w:b/>
        </w:rPr>
        <w:t xml:space="preserve"> </w:t>
      </w:r>
    </w:p>
    <w:p w:rsidR="00191587" w:rsidRDefault="00BB3D78">
      <w:pPr>
        <w:pStyle w:val="2"/>
        <w:spacing w:after="0" w:line="259" w:lineRule="auto"/>
        <w:ind w:right="153"/>
        <w:jc w:val="center"/>
      </w:pPr>
      <w:r>
        <w:t xml:space="preserve">2. СОДЕРЖАТЕЛЬНЫЙ РАЗДЕЛ </w:t>
      </w:r>
    </w:p>
    <w:p w:rsidR="00191587" w:rsidRDefault="00BB3D78">
      <w:pPr>
        <w:pStyle w:val="3"/>
        <w:ind w:left="355"/>
      </w:pPr>
      <w:r>
        <w:t xml:space="preserve">2.1. Общие положения </w:t>
      </w:r>
    </w:p>
    <w:p w:rsidR="00191587" w:rsidRDefault="00BB3D78">
      <w:pPr>
        <w:ind w:left="355" w:right="46"/>
      </w:pPr>
      <w:r>
        <w:rPr>
          <w:b/>
          <w:u w:val="single" w:color="000000"/>
        </w:rPr>
        <w:t>Содержательный раздел</w:t>
      </w:r>
      <w:r>
        <w:t xml:space="preserve"> представляет общее содержание ООП, обеспечивающее полноценное развитие личности детей базируется на  ФЗ "Об образовании в Российской Федерации" от 29 декабря 2012 г. N 273, ФГОС ДО (Приказ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образования"), Приказе от 30 августа 2013 года N 1014 Об утверждении </w:t>
      </w:r>
      <w:r>
        <w:rPr>
          <w:color w:val="00000A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. Примерной основной образовательной программой дошкольного образования, </w:t>
      </w:r>
      <w:proofErr w:type="gramStart"/>
      <w:r>
        <w:t>одобренной  решением</w:t>
      </w:r>
      <w:proofErr w:type="gramEnd"/>
      <w:r>
        <w:t xml:space="preserve"> федерального учебно-методического объединения по общему образованию (протокол от 20 мая 2015 г. № 2/15). </w:t>
      </w:r>
    </w:p>
    <w:p w:rsidR="00191587" w:rsidRDefault="00BB3D78">
      <w:pPr>
        <w:ind w:left="936" w:right="46"/>
      </w:pPr>
      <w:r>
        <w:t xml:space="preserve">В содержательном разделе представлены:  </w:t>
      </w:r>
    </w:p>
    <w:p w:rsidR="00191587" w:rsidRDefault="00BB3D78">
      <w:pPr>
        <w:numPr>
          <w:ilvl w:val="0"/>
          <w:numId w:val="6"/>
        </w:numPr>
        <w:ind w:right="46" w:firstLine="566"/>
      </w:pPr>
      <w:r>
        <w:t xml:space="preserve">описание образовательной деятельности по </w:t>
      </w:r>
      <w:proofErr w:type="gramStart"/>
      <w:r>
        <w:t>физическому  развитию</w:t>
      </w:r>
      <w:proofErr w:type="gramEnd"/>
      <w:r>
        <w:t xml:space="preserve">, с учетом используемых вариативных программ дошкольного образования и методических пособий, обеспечивающих реализацию данного содержания; </w:t>
      </w:r>
    </w:p>
    <w:p w:rsidR="00191587" w:rsidRDefault="00BB3D78">
      <w:pPr>
        <w:numPr>
          <w:ilvl w:val="0"/>
          <w:numId w:val="6"/>
        </w:numPr>
        <w:ind w:right="46" w:firstLine="566"/>
      </w:pPr>
      <w:r>
        <w:t xml:space="preserve"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 </w:t>
      </w:r>
    </w:p>
    <w:p w:rsidR="00191587" w:rsidRDefault="00BB3D78">
      <w:pPr>
        <w:ind w:left="345" w:right="46" w:firstLine="566"/>
      </w:pPr>
      <w:r>
        <w:t xml:space="preserve">Организация образовательной деятельности по направлениям, обозначенным образовательными областями, </w:t>
      </w:r>
      <w:proofErr w:type="gramStart"/>
      <w:r>
        <w:t>следует  принципам</w:t>
      </w:r>
      <w:proofErr w:type="gramEnd"/>
      <w:r>
        <w:t xml:space="preserve"> Программы: поддержка разнообразия детства, индивидуализация дошкольного образования, возрастная адекватность. Содержание образовательной деятельности в соответствии с этими принципами, учитывает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МБДОУ№ 177.  </w:t>
      </w:r>
    </w:p>
    <w:p w:rsidR="00191587" w:rsidRDefault="00BB3D78">
      <w:pPr>
        <w:pStyle w:val="2"/>
        <w:ind w:left="936"/>
      </w:pPr>
      <w:r>
        <w:t xml:space="preserve">Физическое развитие </w:t>
      </w:r>
    </w:p>
    <w:p w:rsidR="00191587" w:rsidRDefault="00BB3D78">
      <w:pPr>
        <w:ind w:left="355" w:right="46"/>
      </w:pPr>
      <w:r>
        <w:t xml:space="preserve">В области физического развития ребенка основными </w:t>
      </w:r>
      <w:r>
        <w:rPr>
          <w:b/>
          <w:i/>
        </w:rPr>
        <w:t>задачами образовательной деятельности</w:t>
      </w:r>
      <w:r>
        <w:t xml:space="preserve"> являются создание условий для:  </w:t>
      </w:r>
    </w:p>
    <w:p w:rsidR="00191587" w:rsidRDefault="00BB3D78">
      <w:pPr>
        <w:numPr>
          <w:ilvl w:val="0"/>
          <w:numId w:val="7"/>
        </w:numPr>
        <w:ind w:right="46" w:hanging="180"/>
      </w:pPr>
      <w:r>
        <w:t xml:space="preserve">становления у детей ценностей здорового образа жизни; </w:t>
      </w:r>
    </w:p>
    <w:p w:rsidR="00191587" w:rsidRDefault="00BB3D78">
      <w:pPr>
        <w:numPr>
          <w:ilvl w:val="0"/>
          <w:numId w:val="7"/>
        </w:numPr>
        <w:ind w:right="46" w:hanging="180"/>
      </w:pPr>
      <w:r>
        <w:t xml:space="preserve">развития представлений о своем теле и своих физических возможностях; </w:t>
      </w:r>
    </w:p>
    <w:p w:rsidR="00191587" w:rsidRDefault="00BB3D78">
      <w:pPr>
        <w:numPr>
          <w:ilvl w:val="0"/>
          <w:numId w:val="7"/>
        </w:numPr>
        <w:ind w:right="46" w:hanging="180"/>
      </w:pPr>
      <w:r>
        <w:t xml:space="preserve">приобретения двигательного опыта и совершенствования двигательной активности;  </w:t>
      </w:r>
    </w:p>
    <w:p w:rsidR="00191587" w:rsidRDefault="00BB3D78">
      <w:pPr>
        <w:ind w:left="355" w:right="46"/>
      </w:pPr>
      <w:r>
        <w:t xml:space="preserve">–формирования начальных представлений о некоторых видах спорта, овладения подвижными играми с правилами. </w:t>
      </w:r>
    </w:p>
    <w:p w:rsidR="00191587" w:rsidRDefault="00BB3D78">
      <w:pPr>
        <w:spacing w:after="8" w:line="266" w:lineRule="auto"/>
        <w:ind w:left="355" w:right="43"/>
      </w:pPr>
      <w:r>
        <w:rPr>
          <w:i/>
        </w:rPr>
        <w:t>В сфере становления у детей ценностей здорового образа жизни</w:t>
      </w:r>
      <w:r>
        <w:t xml:space="preserve"> </w:t>
      </w:r>
    </w:p>
    <w:p w:rsidR="00191587" w:rsidRDefault="00BB3D78">
      <w:pPr>
        <w:ind w:left="355" w:right="46"/>
      </w:pPr>
      <w: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</w:t>
      </w:r>
      <w:r>
        <w:lastRenderedPageBreak/>
        <w:t xml:space="preserve">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 </w:t>
      </w:r>
    </w:p>
    <w:p w:rsidR="00191587" w:rsidRDefault="00BB3D78">
      <w:pPr>
        <w:spacing w:after="8" w:line="266" w:lineRule="auto"/>
        <w:ind w:left="355" w:right="43"/>
      </w:pPr>
      <w:r>
        <w:rPr>
          <w:i/>
        </w:rPr>
        <w:t xml:space="preserve"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</w:t>
      </w:r>
    </w:p>
    <w:p w:rsidR="00191587" w:rsidRDefault="00BB3D78">
      <w:pPr>
        <w:ind w:left="355" w:right="46"/>
      </w:pPr>
      <w:r>
        <w:t xml:space="preserve">Взрослые уделяют специальное внимание развитию у ребенка представлений о своем теле, произвольности действий и движений ребенка. </w:t>
      </w:r>
    </w:p>
    <w:p w:rsidR="00191587" w:rsidRDefault="00BB3D78">
      <w:pPr>
        <w:ind w:left="355" w:right="46"/>
      </w:pPr>
      <w: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>
        <w:t>помещения</w:t>
      </w:r>
      <w:proofErr w:type="gramEnd"/>
      <w: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 </w:t>
      </w:r>
    </w:p>
    <w:p w:rsidR="00191587" w:rsidRDefault="00BB3D78">
      <w:pPr>
        <w:ind w:left="355" w:right="46"/>
      </w:pPr>
      <w: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 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двигательной активности. </w:t>
      </w:r>
    </w:p>
    <w:p w:rsidR="00191587" w:rsidRDefault="00BB3D78">
      <w:pPr>
        <w:spacing w:after="8" w:line="266" w:lineRule="auto"/>
        <w:ind w:left="355" w:right="43"/>
      </w:pPr>
      <w:r>
        <w:rPr>
          <w:i/>
        </w:rPr>
        <w:t xml:space="preserve">Перспективно-тематическое планирование опирается на программу "От рождения до школы" Веракса Н. </w:t>
      </w:r>
      <w:proofErr w:type="gramStart"/>
      <w:r>
        <w:rPr>
          <w:i/>
        </w:rPr>
        <w:t>Е.,Комарова</w:t>
      </w:r>
      <w:proofErr w:type="gramEnd"/>
      <w:r>
        <w:rPr>
          <w:i/>
        </w:rPr>
        <w:t xml:space="preserve"> Т. С., Васильева М. А. </w:t>
      </w:r>
    </w:p>
    <w:p w:rsidR="00191587" w:rsidRDefault="00BB3D78">
      <w:pPr>
        <w:spacing w:after="56" w:line="259" w:lineRule="auto"/>
        <w:ind w:left="360" w:firstLine="0"/>
      </w:pPr>
      <w:r>
        <w:t xml:space="preserve"> </w:t>
      </w:r>
      <w:r>
        <w:tab/>
        <w:t xml:space="preserve"> </w:t>
      </w:r>
    </w:p>
    <w:p w:rsidR="00191587" w:rsidRDefault="00BB3D78">
      <w:pPr>
        <w:pStyle w:val="3"/>
        <w:spacing w:after="247"/>
        <w:ind w:left="355"/>
      </w:pPr>
      <w:r>
        <w:t xml:space="preserve">2.2. Особенности образовательной деятельности разных видов и культурных практик </w:t>
      </w:r>
    </w:p>
    <w:p w:rsidR="00191587" w:rsidRDefault="00BB3D78">
      <w:pPr>
        <w:spacing w:after="12" w:line="259" w:lineRule="auto"/>
        <w:ind w:left="1099" w:firstLine="0"/>
        <w:jc w:val="left"/>
      </w:pPr>
      <w:r>
        <w:rPr>
          <w:b/>
          <w:i/>
        </w:rPr>
        <w:t xml:space="preserve">Особенности образовательной деятельности разных видов. </w:t>
      </w:r>
    </w:p>
    <w:p w:rsidR="00191587" w:rsidRDefault="00BB3D78">
      <w:pPr>
        <w:ind w:left="345" w:right="46" w:firstLine="739"/>
      </w:pPr>
      <w: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191587" w:rsidRDefault="00BB3D78">
      <w:pPr>
        <w:ind w:left="345" w:right="46" w:firstLine="739"/>
      </w:pPr>
      <w:r>
        <w:t xml:space="preserve">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191587" w:rsidRDefault="00BB3D78">
      <w:pPr>
        <w:ind w:left="345" w:right="46" w:firstLine="739"/>
      </w:pPr>
      <w:r>
        <w:t xml:space="preserve"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191587" w:rsidRDefault="00BB3D78">
      <w:pPr>
        <w:ind w:left="345" w:right="46" w:firstLine="739"/>
      </w:pPr>
      <w:r>
        <w:lastRenderedPageBreak/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191587" w:rsidRDefault="00BB3D78">
      <w:pPr>
        <w:ind w:left="345" w:right="46" w:firstLine="739"/>
      </w:pPr>
      <w: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191587" w:rsidRDefault="00BB3D78">
      <w:pPr>
        <w:ind w:left="345" w:right="46" w:firstLine="739"/>
      </w:pPr>
      <w:r>
        <w:t xml:space="preserve">Педагог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</w:p>
    <w:p w:rsidR="00191587" w:rsidRDefault="00BB3D78">
      <w:pPr>
        <w:ind w:left="345" w:right="46" w:firstLine="739"/>
      </w:pPr>
      <w:r>
        <w:t xml:space="preserve">Организованные педагогом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191587" w:rsidRDefault="00BB3D78">
      <w:pPr>
        <w:ind w:left="345" w:right="46" w:firstLine="739"/>
      </w:pPr>
      <w: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191587" w:rsidRDefault="00BB3D78">
      <w:pPr>
        <w:ind w:left="345" w:right="46" w:firstLine="739"/>
      </w:pPr>
      <w: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191587" w:rsidRDefault="00BB3D78">
      <w:pPr>
        <w:ind w:left="345" w:right="46" w:firstLine="739"/>
      </w:pPr>
      <w: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</w:t>
      </w:r>
    </w:p>
    <w:p w:rsidR="00191587" w:rsidRDefault="00BB3D78">
      <w:pPr>
        <w:ind w:left="345" w:right="46" w:firstLine="739"/>
      </w:pPr>
      <w:r>
        <w:t xml:space="preserve">Двигательная деятельность организуется в процессе занятий физической культурой, требования к проведению которых согласуются МБДОУ с положениями действующего СанПиН. </w:t>
      </w:r>
    </w:p>
    <w:p w:rsidR="00191587" w:rsidRDefault="00BB3D78">
      <w:pPr>
        <w:spacing w:after="76"/>
        <w:ind w:left="345" w:right="46" w:firstLine="739"/>
      </w:pPr>
      <w:r>
        <w:t xml:space="preserve">Образовательная деятельность в области физического развития, осуществляемая в утренний отрезок времени, включает: </w:t>
      </w:r>
    </w:p>
    <w:p w:rsidR="00191587" w:rsidRDefault="00BB3D78">
      <w:pPr>
        <w:numPr>
          <w:ilvl w:val="0"/>
          <w:numId w:val="8"/>
        </w:numPr>
        <w:spacing w:after="74"/>
        <w:ind w:right="46" w:hanging="319"/>
      </w:pPr>
      <w: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191587" w:rsidRDefault="00BB3D78">
      <w:pPr>
        <w:numPr>
          <w:ilvl w:val="0"/>
          <w:numId w:val="8"/>
        </w:numPr>
        <w:spacing w:after="74"/>
        <w:ind w:right="46" w:hanging="319"/>
      </w:pPr>
      <w: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191587" w:rsidRDefault="00BB3D78">
      <w:pPr>
        <w:numPr>
          <w:ilvl w:val="0"/>
          <w:numId w:val="8"/>
        </w:numPr>
        <w:ind w:right="46" w:hanging="319"/>
      </w:pPr>
      <w:r>
        <w:t xml:space="preserve">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191587" w:rsidRDefault="00BB3D78">
      <w:pPr>
        <w:pStyle w:val="2"/>
        <w:ind w:left="355"/>
      </w:pPr>
      <w:r>
        <w:lastRenderedPageBreak/>
        <w:t>2.</w:t>
      </w:r>
      <w:proofErr w:type="gramStart"/>
      <w:r>
        <w:t>3.Способы</w:t>
      </w:r>
      <w:proofErr w:type="gramEnd"/>
      <w:r>
        <w:t xml:space="preserve"> и направления поддержки детской инициативы </w:t>
      </w:r>
    </w:p>
    <w:p w:rsidR="00191587" w:rsidRDefault="00BB3D7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191587" w:rsidRDefault="00BB3D78">
      <w:pPr>
        <w:ind w:left="345" w:right="46" w:firstLine="739"/>
      </w:pPr>
      <w:r>
        <w:t xml:space="preserve">Детская инициатива проявляется в свободной самостоятельной деятельности детей по выбору и интересам.  </w:t>
      </w:r>
    </w:p>
    <w:p w:rsidR="00191587" w:rsidRDefault="00BB3D78">
      <w:pPr>
        <w:spacing w:after="78"/>
        <w:ind w:left="345" w:right="46" w:firstLine="739"/>
      </w:pPr>
      <w:r>
        <w:t xml:space="preserve">В развитии детской инициативы и самостоятельности воспитателю важно соблюдать ряд общих требований: </w:t>
      </w:r>
    </w:p>
    <w:p w:rsidR="00191587" w:rsidRDefault="00BB3D78">
      <w:pPr>
        <w:numPr>
          <w:ilvl w:val="0"/>
          <w:numId w:val="9"/>
        </w:numPr>
        <w:spacing w:after="77"/>
        <w:ind w:right="46" w:hanging="319"/>
      </w:pPr>
      <w:r>
        <w:t xml:space="preserve">развивать активный интерес детей к окружающему миру, стремление к получению новых знаний и умений; </w:t>
      </w:r>
    </w:p>
    <w:p w:rsidR="00191587" w:rsidRDefault="00BB3D78">
      <w:pPr>
        <w:numPr>
          <w:ilvl w:val="0"/>
          <w:numId w:val="9"/>
        </w:numPr>
        <w:spacing w:after="80"/>
        <w:ind w:right="46" w:hanging="319"/>
      </w:pPr>
      <w: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191587" w:rsidRDefault="00BB3D78">
      <w:pPr>
        <w:numPr>
          <w:ilvl w:val="0"/>
          <w:numId w:val="9"/>
        </w:numPr>
        <w:spacing w:after="38"/>
        <w:ind w:right="46" w:hanging="319"/>
      </w:pPr>
      <w:r>
        <w:t xml:space="preserve">постоянно расширять область задач, которые дети решают самостоятельно; </w:t>
      </w:r>
    </w:p>
    <w:p w:rsidR="00191587" w:rsidRDefault="00BB3D78">
      <w:pPr>
        <w:numPr>
          <w:ilvl w:val="0"/>
          <w:numId w:val="9"/>
        </w:numPr>
        <w:spacing w:after="77"/>
        <w:ind w:right="46" w:hanging="319"/>
      </w:pPr>
      <w: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191587" w:rsidRDefault="00BB3D78">
      <w:pPr>
        <w:numPr>
          <w:ilvl w:val="0"/>
          <w:numId w:val="9"/>
        </w:numPr>
        <w:spacing w:after="77"/>
        <w:ind w:right="46" w:hanging="319"/>
      </w:pPr>
      <w:r>
        <w:t xml:space="preserve">тренировать волю детей, поддерживать желание преодолевать трудности, доводить начатое дело до конца; </w:t>
      </w:r>
    </w:p>
    <w:p w:rsidR="00191587" w:rsidRDefault="00BB3D78">
      <w:pPr>
        <w:numPr>
          <w:ilvl w:val="0"/>
          <w:numId w:val="9"/>
        </w:numPr>
        <w:spacing w:after="36"/>
        <w:ind w:right="46" w:hanging="319"/>
      </w:pPr>
      <w:r>
        <w:t xml:space="preserve">ориентировать дошкольников на получение хорошего результата; </w:t>
      </w:r>
    </w:p>
    <w:p w:rsidR="00191587" w:rsidRDefault="00BB3D78">
      <w:pPr>
        <w:numPr>
          <w:ilvl w:val="0"/>
          <w:numId w:val="9"/>
        </w:numPr>
        <w:spacing w:after="74"/>
        <w:ind w:right="46" w:hanging="319"/>
      </w:pPr>
      <w:r>
        <w:t xml:space="preserve"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191587" w:rsidRDefault="00BB3D78">
      <w:pPr>
        <w:numPr>
          <w:ilvl w:val="0"/>
          <w:numId w:val="9"/>
        </w:numPr>
        <w:spacing w:after="77"/>
        <w:ind w:right="46" w:hanging="319"/>
      </w:pPr>
      <w:r>
        <w:t xml:space="preserve"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191587" w:rsidRDefault="00BB3D78">
      <w:pPr>
        <w:numPr>
          <w:ilvl w:val="0"/>
          <w:numId w:val="9"/>
        </w:numPr>
        <w:spacing w:after="42"/>
        <w:ind w:right="46" w:hanging="319"/>
      </w:pPr>
      <w: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191587" w:rsidRDefault="00BB3D78">
      <w:pPr>
        <w:pStyle w:val="3"/>
        <w:ind w:left="355"/>
      </w:pPr>
      <w:r>
        <w:t xml:space="preserve">2.4. Особенности взаимодействия педагогического коллектива с семьями воспитанников в области физического воспитания  </w:t>
      </w:r>
    </w:p>
    <w:p w:rsidR="00191587" w:rsidRDefault="00BB3D78">
      <w:pPr>
        <w:ind w:left="345" w:right="46" w:firstLine="739"/>
      </w:pPr>
      <w:r>
        <w:t xml:space="preserve"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 </w:t>
      </w:r>
    </w:p>
    <w:p w:rsidR="00191587" w:rsidRDefault="00BB3D78">
      <w:pPr>
        <w:ind w:left="345" w:right="46" w:firstLine="739"/>
      </w:pPr>
      <w:r>
        <w:t xml:space="preserve"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 </w:t>
      </w:r>
    </w:p>
    <w:p w:rsidR="00191587" w:rsidRDefault="00BB3D78">
      <w:pPr>
        <w:spacing w:after="8" w:line="266" w:lineRule="auto"/>
        <w:ind w:left="1109" w:right="43"/>
      </w:pPr>
      <w:r>
        <w:rPr>
          <w:i/>
        </w:rPr>
        <w:t xml:space="preserve">Задачи взаимодействия педагога с семьями дошкольников </w:t>
      </w:r>
    </w:p>
    <w:p w:rsidR="00191587" w:rsidRDefault="00BB3D78">
      <w:pPr>
        <w:numPr>
          <w:ilvl w:val="0"/>
          <w:numId w:val="10"/>
        </w:numPr>
        <w:ind w:right="46" w:hanging="360"/>
      </w:pPr>
      <w:r>
        <w:t xml:space="preserve"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</w:r>
    </w:p>
    <w:p w:rsidR="00191587" w:rsidRDefault="00BB3D78">
      <w:pPr>
        <w:numPr>
          <w:ilvl w:val="0"/>
          <w:numId w:val="10"/>
        </w:numPr>
        <w:ind w:right="46" w:hanging="360"/>
      </w:pPr>
      <w:r>
        <w:lastRenderedPageBreak/>
        <w:t xml:space="preserve">Познакомить родителей с особенностями подготовки ребенка к школе, развивать позитивное отношение к будущей школьной жизни ребенка. </w:t>
      </w:r>
    </w:p>
    <w:p w:rsidR="00191587" w:rsidRDefault="00BB3D78">
      <w:pPr>
        <w:numPr>
          <w:ilvl w:val="0"/>
          <w:numId w:val="10"/>
        </w:numPr>
        <w:ind w:right="46" w:hanging="360"/>
      </w:pPr>
      <w:r>
        <w:t xml:space="preserve"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 </w:t>
      </w:r>
    </w:p>
    <w:p w:rsidR="00191587" w:rsidRDefault="00BB3D78">
      <w:pPr>
        <w:spacing w:after="57" w:line="259" w:lineRule="auto"/>
        <w:ind w:left="1819" w:firstLine="0"/>
        <w:jc w:val="left"/>
      </w:pPr>
      <w:r>
        <w:t xml:space="preserve"> </w:t>
      </w:r>
    </w:p>
    <w:p w:rsidR="00191587" w:rsidRDefault="00BB3D78">
      <w:pPr>
        <w:ind w:left="355" w:right="46"/>
      </w:pPr>
      <w:r>
        <w:t xml:space="preserve">     Вырастить ребенка сильным, крепким, здоровым - желание родителей и одна из ведущих задач, стоящих перед педагогами образовательного учреждения. </w:t>
      </w:r>
    </w:p>
    <w:p w:rsidR="00191587" w:rsidRDefault="00BB3D78">
      <w:pPr>
        <w:ind w:left="355" w:right="46"/>
      </w:pPr>
      <w:r>
        <w:t xml:space="preserve">Семья и детский сад - социальные структуры, определяющие уровень здоровья ребенка. Поступая в МБДОУ, многие дети имеют отклонения в физическом развитии: нарушение осанки, излишний вес, слаборазвитые двигательные навыки (быстроту, ловкость, координацию движений). </w:t>
      </w:r>
    </w:p>
    <w:p w:rsidR="00191587" w:rsidRDefault="00BB3D78">
      <w:pPr>
        <w:spacing w:after="3" w:line="285" w:lineRule="auto"/>
        <w:ind w:left="355" w:right="43"/>
        <w:jc w:val="left"/>
      </w:pPr>
      <w:r>
        <w:t xml:space="preserve">Наша задача - помочь родителям в приобретении необходимых теоретических и практических </w:t>
      </w:r>
      <w:r>
        <w:tab/>
        <w:t xml:space="preserve">знаний </w:t>
      </w:r>
      <w:r>
        <w:tab/>
        <w:t xml:space="preserve">(познакомить </w:t>
      </w:r>
      <w:r>
        <w:tab/>
        <w:t xml:space="preserve">с </w:t>
      </w:r>
      <w:r>
        <w:tab/>
        <w:t xml:space="preserve">упражнениями </w:t>
      </w:r>
      <w:r>
        <w:tab/>
        <w:t xml:space="preserve">и </w:t>
      </w:r>
      <w:r>
        <w:tab/>
        <w:t xml:space="preserve">подвижными </w:t>
      </w:r>
      <w:r>
        <w:tab/>
        <w:t xml:space="preserve">играми, способствующими развитию у детей двигательных навыков, а также освоить приемы обучения этим упражнениям). </w:t>
      </w:r>
    </w:p>
    <w:p w:rsidR="00191587" w:rsidRDefault="00BB3D78">
      <w:pPr>
        <w:ind w:left="355" w:right="46"/>
      </w:pPr>
      <w:r>
        <w:t xml:space="preserve">Один из путей решения задач - совместная спортивная деятельность детей и взрослых, как в детском саду, так и в семье. В </w:t>
      </w:r>
      <w:proofErr w:type="gramStart"/>
      <w:r>
        <w:t>МБДОУ  разработаны</w:t>
      </w:r>
      <w:proofErr w:type="gramEnd"/>
      <w:r>
        <w:t xml:space="preserve"> формы тесного взаимодействия детей и взрослых. </w:t>
      </w:r>
    </w:p>
    <w:p w:rsidR="00191587" w:rsidRDefault="00BB3D78">
      <w:pPr>
        <w:ind w:left="355" w:right="46"/>
      </w:pPr>
      <w:r>
        <w:t xml:space="preserve">В детском саду проводятся: физкультурные занятия, развлечения и праздники, проекты, направленные </w:t>
      </w:r>
      <w:proofErr w:type="gramStart"/>
      <w:r>
        <w:t>на  приобщение</w:t>
      </w:r>
      <w:proofErr w:type="gramEnd"/>
      <w:r>
        <w:t xml:space="preserve"> к здоровому образу жизни. </w:t>
      </w:r>
    </w:p>
    <w:p w:rsidR="00191587" w:rsidRDefault="00BB3D78">
      <w:pPr>
        <w:ind w:left="355" w:right="46"/>
      </w:pPr>
      <w:r>
        <w:t xml:space="preserve">В работе с семьей стараемся приобщить родителей проводить с детьми в домашних условиях: </w:t>
      </w:r>
    </w:p>
    <w:p w:rsidR="00191587" w:rsidRDefault="00BB3D78">
      <w:pPr>
        <w:numPr>
          <w:ilvl w:val="0"/>
          <w:numId w:val="11"/>
        </w:numPr>
        <w:spacing w:after="26"/>
        <w:ind w:right="46" w:hanging="420"/>
      </w:pPr>
      <w:r>
        <w:t xml:space="preserve">гимнастику,  </w:t>
      </w:r>
    </w:p>
    <w:p w:rsidR="00191587" w:rsidRDefault="00BB3D78">
      <w:pPr>
        <w:numPr>
          <w:ilvl w:val="0"/>
          <w:numId w:val="11"/>
        </w:numPr>
        <w:spacing w:after="29"/>
        <w:ind w:right="46" w:hanging="420"/>
      </w:pPr>
      <w:r>
        <w:t xml:space="preserve">подвижные игры, </w:t>
      </w:r>
    </w:p>
    <w:p w:rsidR="00191587" w:rsidRDefault="00BB3D78">
      <w:pPr>
        <w:numPr>
          <w:ilvl w:val="0"/>
          <w:numId w:val="11"/>
        </w:numPr>
        <w:spacing w:after="28"/>
        <w:ind w:right="46" w:hanging="420"/>
      </w:pPr>
      <w:r>
        <w:t xml:space="preserve">игровые упражнения, </w:t>
      </w:r>
    </w:p>
    <w:p w:rsidR="00191587" w:rsidRDefault="00BB3D78">
      <w:pPr>
        <w:numPr>
          <w:ilvl w:val="0"/>
          <w:numId w:val="11"/>
        </w:numPr>
        <w:ind w:right="46" w:hanging="420"/>
      </w:pPr>
      <w:r>
        <w:t xml:space="preserve">комплексы по профилактике нарушений осанки и развития плоскостопия. В работе с родителями используются традиционные формы (родительские, собрания, консультации, беседы, открытые занятия). </w:t>
      </w:r>
    </w:p>
    <w:p w:rsidR="00191587" w:rsidRDefault="00BB3D78">
      <w:pPr>
        <w:ind w:left="355" w:right="46"/>
      </w:pPr>
      <w:r>
        <w:t xml:space="preserve">Только опираясь на семью, только совместными усилиями мы можем решить главную нашу задачу — воспитание здорового человека, как физически, так и духовно. </w:t>
      </w:r>
    </w:p>
    <w:p w:rsidR="00191587" w:rsidRDefault="00BB3D78">
      <w:pPr>
        <w:spacing w:after="57" w:line="259" w:lineRule="auto"/>
        <w:ind w:left="379" w:firstLine="0"/>
        <w:jc w:val="left"/>
      </w:pPr>
      <w:r>
        <w:rPr>
          <w:i/>
        </w:rPr>
        <w:t xml:space="preserve"> </w:t>
      </w:r>
    </w:p>
    <w:p w:rsidR="00191587" w:rsidRDefault="00BB3D78">
      <w:pPr>
        <w:pStyle w:val="3"/>
        <w:ind w:left="355"/>
      </w:pPr>
      <w:r>
        <w:t xml:space="preserve">2.5. Описание вариативных форм, методов и средств  </w:t>
      </w:r>
    </w:p>
    <w:p w:rsidR="00191587" w:rsidRDefault="00BB3D78">
      <w:pPr>
        <w:spacing w:after="80" w:line="266" w:lineRule="auto"/>
        <w:ind w:left="355" w:right="246"/>
      </w:pPr>
      <w:r>
        <w:rPr>
          <w:i/>
        </w:rPr>
        <w:t xml:space="preserve">При работе с детьми используются следующие методы и приемы обучения: Наглядные: </w:t>
      </w:r>
    </w:p>
    <w:p w:rsidR="00191587" w:rsidRDefault="00BB3D78">
      <w:pPr>
        <w:numPr>
          <w:ilvl w:val="0"/>
          <w:numId w:val="12"/>
        </w:numPr>
        <w:spacing w:after="61" w:line="285" w:lineRule="auto"/>
        <w:ind w:right="46" w:hanging="271"/>
      </w:pPr>
      <w:r>
        <w:t xml:space="preserve">наглядно - зрительные приемы (показ техники выполнения физических упражнений, использование </w:t>
      </w:r>
      <w:r>
        <w:tab/>
        <w:t xml:space="preserve">наглядных </w:t>
      </w:r>
      <w:r>
        <w:tab/>
        <w:t xml:space="preserve">пособий и физкультурного </w:t>
      </w:r>
      <w:r>
        <w:tab/>
        <w:t xml:space="preserve">оборудования, </w:t>
      </w:r>
      <w:r>
        <w:tab/>
        <w:t xml:space="preserve">зрительные ориентиры); </w:t>
      </w:r>
    </w:p>
    <w:p w:rsidR="00191587" w:rsidRDefault="00BB3D78">
      <w:pPr>
        <w:numPr>
          <w:ilvl w:val="0"/>
          <w:numId w:val="12"/>
        </w:numPr>
        <w:spacing w:after="76"/>
        <w:ind w:right="46" w:hanging="271"/>
      </w:pPr>
      <w:r>
        <w:t xml:space="preserve">тактильно - мышечные приемы (непосредственная помощь инструктора); </w:t>
      </w:r>
      <w:r>
        <w:rPr>
          <w:i/>
        </w:rPr>
        <w:t xml:space="preserve">Словесные: </w:t>
      </w:r>
    </w:p>
    <w:p w:rsidR="00191587" w:rsidRDefault="00BB3D78">
      <w:pPr>
        <w:numPr>
          <w:ilvl w:val="0"/>
          <w:numId w:val="12"/>
        </w:numPr>
        <w:spacing w:after="37"/>
        <w:ind w:right="46" w:hanging="271"/>
      </w:pPr>
      <w:r>
        <w:t xml:space="preserve">объяснения, пояснения, указания; </w:t>
      </w:r>
    </w:p>
    <w:p w:rsidR="00191587" w:rsidRDefault="00BB3D78">
      <w:pPr>
        <w:numPr>
          <w:ilvl w:val="0"/>
          <w:numId w:val="12"/>
        </w:numPr>
        <w:spacing w:after="35"/>
        <w:ind w:right="46" w:hanging="271"/>
      </w:pPr>
      <w:r>
        <w:t xml:space="preserve">подача команд, распоряжений, сигналов; </w:t>
      </w:r>
    </w:p>
    <w:p w:rsidR="00191587" w:rsidRDefault="00BB3D78">
      <w:pPr>
        <w:numPr>
          <w:ilvl w:val="0"/>
          <w:numId w:val="12"/>
        </w:numPr>
        <w:spacing w:after="3" w:line="285" w:lineRule="auto"/>
        <w:ind w:right="46" w:hanging="271"/>
      </w:pPr>
      <w:r>
        <w:lastRenderedPageBreak/>
        <w:t xml:space="preserve">вопросы к детям и поиск ответов;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образный сюжетный рассказ, беседа;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словесная инструкция. </w:t>
      </w:r>
    </w:p>
    <w:p w:rsidR="00191587" w:rsidRDefault="00BB3D78">
      <w:pPr>
        <w:numPr>
          <w:ilvl w:val="0"/>
          <w:numId w:val="12"/>
        </w:numPr>
        <w:spacing w:after="74"/>
        <w:ind w:right="46" w:hanging="271"/>
      </w:pPr>
      <w:r>
        <w:t xml:space="preserve">слушание музыкальных произведений; </w:t>
      </w:r>
      <w:r>
        <w:rPr>
          <w:i/>
        </w:rPr>
        <w:t xml:space="preserve">Практические: </w:t>
      </w:r>
    </w:p>
    <w:p w:rsidR="00191587" w:rsidRDefault="00BB3D78">
      <w:pPr>
        <w:numPr>
          <w:ilvl w:val="0"/>
          <w:numId w:val="12"/>
        </w:numPr>
        <w:spacing w:after="37"/>
        <w:ind w:right="46" w:hanging="271"/>
      </w:pPr>
      <w:r>
        <w:t xml:space="preserve">выполнение и повторение упражнений без изменения и с изменениями; </w:t>
      </w:r>
    </w:p>
    <w:p w:rsidR="00191587" w:rsidRDefault="00BB3D78">
      <w:pPr>
        <w:numPr>
          <w:ilvl w:val="0"/>
          <w:numId w:val="12"/>
        </w:numPr>
        <w:spacing w:after="35"/>
        <w:ind w:right="46" w:hanging="271"/>
      </w:pPr>
      <w:r>
        <w:t xml:space="preserve">выполнение упражнений в игровой форме; </w:t>
      </w:r>
    </w:p>
    <w:p w:rsidR="00191587" w:rsidRDefault="00BB3D78">
      <w:pPr>
        <w:numPr>
          <w:ilvl w:val="0"/>
          <w:numId w:val="12"/>
        </w:numPr>
        <w:spacing w:after="38"/>
        <w:ind w:right="46" w:hanging="271"/>
      </w:pPr>
      <w:r>
        <w:t xml:space="preserve">выполнение упражнений в соревновательной форме; </w:t>
      </w:r>
    </w:p>
    <w:p w:rsidR="00191587" w:rsidRDefault="00BB3D78">
      <w:pPr>
        <w:numPr>
          <w:ilvl w:val="0"/>
          <w:numId w:val="12"/>
        </w:numPr>
        <w:ind w:right="46" w:hanging="271"/>
      </w:pPr>
      <w:r>
        <w:t xml:space="preserve">самостоятельное выполнение упражнений на детском спортивном оборудовании в свободной игре. </w:t>
      </w:r>
    </w:p>
    <w:p w:rsidR="00191587" w:rsidRDefault="00BB3D78">
      <w:pPr>
        <w:spacing w:after="78"/>
        <w:ind w:left="355" w:right="46"/>
      </w:pPr>
      <w:r>
        <w:t xml:space="preserve">Для полноценного физического развития детей, реализации потребностей в движении в ДОУ созданы условия: </w:t>
      </w:r>
    </w:p>
    <w:p w:rsidR="00191587" w:rsidRDefault="00BB3D78">
      <w:pPr>
        <w:numPr>
          <w:ilvl w:val="0"/>
          <w:numId w:val="12"/>
        </w:numPr>
        <w:spacing w:after="35"/>
        <w:ind w:right="46" w:hanging="271"/>
      </w:pPr>
      <w:r>
        <w:t xml:space="preserve">гибкий двигательный режим дня в течение дня; </w:t>
      </w:r>
    </w:p>
    <w:p w:rsidR="00191587" w:rsidRDefault="00BB3D78">
      <w:pPr>
        <w:numPr>
          <w:ilvl w:val="0"/>
          <w:numId w:val="12"/>
        </w:numPr>
        <w:spacing w:after="38"/>
        <w:ind w:right="46" w:hanging="271"/>
      </w:pPr>
      <w:r>
        <w:t xml:space="preserve">обязательная утренняя гимнастика; </w:t>
      </w:r>
    </w:p>
    <w:p w:rsidR="00191587" w:rsidRDefault="00BB3D78">
      <w:pPr>
        <w:numPr>
          <w:ilvl w:val="0"/>
          <w:numId w:val="12"/>
        </w:numPr>
        <w:ind w:right="46" w:hanging="271"/>
      </w:pPr>
      <w:r>
        <w:t xml:space="preserve">физкультминутки и </w:t>
      </w:r>
      <w:proofErr w:type="spellStart"/>
      <w:r>
        <w:t>динамопаузы</w:t>
      </w:r>
      <w:proofErr w:type="spellEnd"/>
      <w:r>
        <w:t xml:space="preserve"> (для снятия напряжения во время занятий); </w:t>
      </w:r>
    </w:p>
    <w:p w:rsidR="00191587" w:rsidRDefault="00BB3D78">
      <w:pPr>
        <w:numPr>
          <w:ilvl w:val="0"/>
          <w:numId w:val="12"/>
        </w:numPr>
        <w:spacing w:after="38"/>
        <w:ind w:right="46" w:hanging="271"/>
      </w:pPr>
      <w:r>
        <w:t xml:space="preserve">физкультурные занятия - 3 раза в неделю; в т.ч.1 раз на свежем воздухе; </w:t>
      </w:r>
    </w:p>
    <w:p w:rsidR="00191587" w:rsidRDefault="00BB3D78">
      <w:pPr>
        <w:numPr>
          <w:ilvl w:val="0"/>
          <w:numId w:val="12"/>
        </w:numPr>
        <w:spacing w:after="37"/>
        <w:ind w:right="46" w:hanging="271"/>
      </w:pPr>
      <w:r>
        <w:t xml:space="preserve">ежедневные прогулки на воздухе (включая подвижные и спортивные игры; </w:t>
      </w:r>
    </w:p>
    <w:p w:rsidR="00191587" w:rsidRDefault="00BB3D78">
      <w:pPr>
        <w:numPr>
          <w:ilvl w:val="0"/>
          <w:numId w:val="12"/>
        </w:numPr>
        <w:spacing w:after="37"/>
        <w:ind w:right="46" w:hanging="271"/>
      </w:pPr>
      <w:r>
        <w:t xml:space="preserve">гимнастика пробуждения; </w:t>
      </w:r>
    </w:p>
    <w:p w:rsidR="00191587" w:rsidRDefault="00BB3D78">
      <w:pPr>
        <w:numPr>
          <w:ilvl w:val="0"/>
          <w:numId w:val="12"/>
        </w:numPr>
        <w:spacing w:after="37"/>
        <w:ind w:right="46" w:hanging="271"/>
      </w:pPr>
      <w:r>
        <w:t xml:space="preserve">самостоятельные занятия детей; </w:t>
      </w:r>
    </w:p>
    <w:p w:rsidR="00191587" w:rsidRDefault="00BB3D78">
      <w:pPr>
        <w:numPr>
          <w:ilvl w:val="0"/>
          <w:numId w:val="12"/>
        </w:numPr>
        <w:ind w:right="46" w:hanging="271"/>
      </w:pPr>
      <w:r>
        <w:t xml:space="preserve">хореографические занятия. </w:t>
      </w:r>
    </w:p>
    <w:p w:rsidR="00191587" w:rsidRDefault="00BB3D78">
      <w:pPr>
        <w:spacing w:after="114" w:line="259" w:lineRule="auto"/>
        <w:ind w:left="360" w:firstLine="0"/>
        <w:jc w:val="left"/>
      </w:pPr>
      <w:r>
        <w:rPr>
          <w:i/>
          <w:u w:val="single" w:color="000000"/>
        </w:rPr>
        <w:t>Физкультурные занятия</w:t>
      </w:r>
      <w:r>
        <w:rPr>
          <w:b/>
        </w:rPr>
        <w:t xml:space="preserve"> </w:t>
      </w:r>
    </w:p>
    <w:p w:rsidR="00191587" w:rsidRDefault="00BB3D78">
      <w:pPr>
        <w:spacing w:after="94"/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Образовательная форма работы с детьми проводится 3 раза в неделю: 2 раза в неделю в зале и 1 раз на свежем </w:t>
      </w:r>
      <w:proofErr w:type="gramStart"/>
      <w:r>
        <w:t>воздухе ;</w:t>
      </w:r>
      <w:proofErr w:type="gramEnd"/>
      <w:r>
        <w:t xml:space="preserve">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Круговая тренировка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Занятия по виду спорта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Аэробика (ритмическая гимнастика) </w:t>
      </w:r>
    </w:p>
    <w:p w:rsidR="00191587" w:rsidRDefault="00BB3D78">
      <w:pPr>
        <w:spacing w:after="97"/>
        <w:ind w:left="355" w:right="46"/>
      </w:pPr>
      <w:r>
        <w:rPr>
          <w:i/>
        </w:rPr>
        <w:t xml:space="preserve">Физкультурно - оздоровительная работа в режиме дня: </w:t>
      </w:r>
      <w:r>
        <w:t>Утренняя гимнастика, Подвижные игры и физические упражнения на прогулке, Физкультминутки, Динамические паузы, Физические упражнения после сна, Упражнения на релаксацию</w:t>
      </w:r>
      <w:r>
        <w:rPr>
          <w:i/>
        </w:rPr>
        <w:t xml:space="preserve"> Активный отдых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Физкультурный досуг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Физкультурные праздники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Дни здоровья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Каникулы </w:t>
      </w:r>
    </w:p>
    <w:p w:rsidR="00191587" w:rsidRDefault="00BB3D78">
      <w:pPr>
        <w:spacing w:after="106" w:line="266" w:lineRule="auto"/>
        <w:ind w:left="355" w:right="43"/>
      </w:pPr>
      <w:r>
        <w:rPr>
          <w:i/>
        </w:rPr>
        <w:t xml:space="preserve">Коррекционная работа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Занятия коррекции по нарушению осанки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Профилактика плоскостопия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Дыхательная гимнастика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lastRenderedPageBreak/>
        <w:t>−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t>Самомасссаж</w:t>
      </w:r>
      <w:proofErr w:type="spellEnd"/>
      <w:r>
        <w:t xml:space="preserve">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Минутки смеха, психогимнастика </w:t>
      </w:r>
    </w:p>
    <w:p w:rsidR="00191587" w:rsidRDefault="00BB3D78">
      <w:pPr>
        <w:ind w:left="355" w:right="46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Релаксационные упражнения </w:t>
      </w:r>
    </w:p>
    <w:p w:rsidR="00191587" w:rsidRDefault="00BB3D78">
      <w:pPr>
        <w:spacing w:after="76"/>
        <w:ind w:left="355" w:right="46"/>
      </w:pPr>
      <w:r>
        <w:rPr>
          <w:i/>
        </w:rPr>
        <w:t>Самостоятельная двигательная деятельность детей</w:t>
      </w:r>
      <w:r>
        <w:rPr>
          <w:i/>
          <w:sz w:val="28"/>
        </w:rPr>
        <w:t xml:space="preserve"> </w:t>
      </w:r>
      <w:r>
        <w:t xml:space="preserve">в детском саду осуществляется на прогулке (подвижные и спортивные игры, игры и занятия с использованием спортивного оборудования), на тренажерах в физкультурном зале. </w:t>
      </w:r>
    </w:p>
    <w:p w:rsidR="00191587" w:rsidRDefault="00BB3D78">
      <w:pPr>
        <w:pStyle w:val="3"/>
        <w:ind w:left="345" w:firstLine="739"/>
      </w:pPr>
      <w:r>
        <w:t xml:space="preserve">2.6. </w:t>
      </w:r>
      <w:r>
        <w:tab/>
        <w:t xml:space="preserve">Описание </w:t>
      </w:r>
      <w:r>
        <w:tab/>
        <w:t xml:space="preserve">части </w:t>
      </w:r>
      <w:r>
        <w:tab/>
        <w:t xml:space="preserve">образовательной </w:t>
      </w:r>
      <w:r>
        <w:tab/>
        <w:t xml:space="preserve">деятельности, </w:t>
      </w:r>
      <w:r>
        <w:tab/>
        <w:t xml:space="preserve">формируемой участниками образовательного процесса </w:t>
      </w:r>
    </w:p>
    <w:p w:rsidR="00191587" w:rsidRDefault="00BB3D78">
      <w:pPr>
        <w:spacing w:after="21" w:line="259" w:lineRule="auto"/>
        <w:ind w:left="1099" w:firstLine="0"/>
        <w:jc w:val="left"/>
      </w:pPr>
      <w:r>
        <w:rPr>
          <w:b/>
        </w:rPr>
        <w:t xml:space="preserve"> </w:t>
      </w:r>
    </w:p>
    <w:p w:rsidR="00191587" w:rsidRDefault="00BB3D78">
      <w:pPr>
        <w:spacing w:after="3" w:line="285" w:lineRule="auto"/>
        <w:ind w:left="345" w:right="43" w:firstLine="821"/>
        <w:jc w:val="left"/>
      </w:pPr>
      <w:r>
        <w:t xml:space="preserve">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национально-региональный </w:t>
      </w:r>
      <w:r>
        <w:tab/>
        <w:t xml:space="preserve">компонент. </w:t>
      </w:r>
      <w:r>
        <w:tab/>
        <w:t xml:space="preserve">Дети, </w:t>
      </w:r>
      <w:r>
        <w:tab/>
        <w:t xml:space="preserve">посещающие </w:t>
      </w:r>
      <w:r>
        <w:tab/>
        <w:t xml:space="preserve">МБДОУ </w:t>
      </w:r>
      <w:r>
        <w:tab/>
        <w:t xml:space="preserve">№ </w:t>
      </w:r>
      <w:r>
        <w:tab/>
        <w:t xml:space="preserve">177, воспитываются в среде с национальным колоритом, знакомятся с произведениями устного народного творчества, играют в народные игры. Это способствует пробуждению в детях национального самосознания, воспитанию чувства любви и уважения к Родине, обучению основным правилам поведения в обществе. </w:t>
      </w:r>
      <w:r>
        <w:rPr>
          <w:i/>
        </w:rPr>
        <w:t xml:space="preserve">Задачи: </w:t>
      </w:r>
    </w:p>
    <w:p w:rsidR="00191587" w:rsidRDefault="00BB3D78">
      <w:pPr>
        <w:numPr>
          <w:ilvl w:val="0"/>
          <w:numId w:val="13"/>
        </w:numPr>
        <w:ind w:right="46" w:hanging="360"/>
      </w:pPr>
      <w:r>
        <w:t>Формирование представлений о традиционных для Донского края видах спорта, спортивных, подвижных (народных) играх;</w:t>
      </w:r>
      <w:r>
        <w:rPr>
          <w:sz w:val="28"/>
        </w:rPr>
        <w:t xml:space="preserve"> </w:t>
      </w:r>
      <w:r>
        <w:t xml:space="preserve"> </w:t>
      </w:r>
    </w:p>
    <w:p w:rsidR="00191587" w:rsidRDefault="00BB3D78">
      <w:pPr>
        <w:numPr>
          <w:ilvl w:val="0"/>
          <w:numId w:val="13"/>
        </w:numPr>
        <w:ind w:right="46" w:hanging="360"/>
      </w:pPr>
      <w:r>
        <w:t>Формирование интереса к спортивным событиям в своем городе, крае, знаменитым спортсменам, спортивным командам</w:t>
      </w:r>
      <w:r>
        <w:rPr>
          <w:sz w:val="28"/>
        </w:rPr>
        <w:t>.</w:t>
      </w:r>
      <w:r>
        <w:t xml:space="preserve"> </w:t>
      </w:r>
    </w:p>
    <w:p w:rsidR="00191587" w:rsidRDefault="00BB3D78">
      <w:pPr>
        <w:ind w:left="355" w:right="46"/>
      </w:pPr>
      <w:r>
        <w:t xml:space="preserve">Содержание: Традиционные для Донского края виды спорта, спортивные, подвижные (народные) игры; особенности национальной одежды. Способы укрепления физического здоровья в климатических условиях Донского края. Спортивные события города Ростова-на-Дону, Ростовской области. Знаменитые спортсмены, спортивные команды. </w:t>
      </w:r>
    </w:p>
    <w:p w:rsidR="00191587" w:rsidRDefault="00BB3D78">
      <w:pPr>
        <w:ind w:left="355" w:right="46"/>
      </w:pPr>
      <w:r>
        <w:t xml:space="preserve">Игры: «Городки», «Гуси лебеди», «Жмурки», «Классы», «Краски», «Лапта», «Ляпки», </w:t>
      </w:r>
    </w:p>
    <w:p w:rsidR="00191587" w:rsidRDefault="00BB3D78">
      <w:pPr>
        <w:ind w:left="355" w:right="46"/>
      </w:pPr>
      <w:r>
        <w:t xml:space="preserve">«Молчанка», «Пятнашки», «У медведя во бору», «Фанты», «Коршун и цыплята», </w:t>
      </w:r>
    </w:p>
    <w:p w:rsidR="00191587" w:rsidRDefault="00BB3D78">
      <w:pPr>
        <w:ind w:left="355" w:right="46"/>
      </w:pPr>
      <w:r>
        <w:t>«Кошки-мышки», «Ручеек»,</w:t>
      </w:r>
      <w:r>
        <w:rPr>
          <w:i/>
        </w:rPr>
        <w:t xml:space="preserve"> </w:t>
      </w:r>
      <w:r>
        <w:t>«</w:t>
      </w:r>
      <w:proofErr w:type="spellStart"/>
      <w:r>
        <w:t>Прорываты</w:t>
      </w:r>
      <w:proofErr w:type="spellEnd"/>
      <w:r>
        <w:t xml:space="preserve">», «Обыкновенные жмурки», «Кривой петух», «Горелки», «Казаки-разбойники», «Золотые ворота», «Палочка-выручалочка» и др. Экскурсии, прогулки: туристические маршруты на «Экологической тропе ДОУ», целевые </w:t>
      </w:r>
      <w:proofErr w:type="gramStart"/>
      <w:r>
        <w:t>экскурсии,  ориентирование</w:t>
      </w:r>
      <w:proofErr w:type="gramEnd"/>
      <w:r>
        <w:t xml:space="preserve"> на местности, пешеходные прогулки. </w:t>
      </w:r>
    </w:p>
    <w:p w:rsidR="00191587" w:rsidRDefault="00BB3D78">
      <w:pPr>
        <w:spacing w:after="21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pStyle w:val="3"/>
        <w:ind w:left="355"/>
      </w:pPr>
      <w:r>
        <w:t xml:space="preserve">2.7. Коррекционная работа в ДОУ </w:t>
      </w:r>
    </w:p>
    <w:p w:rsidR="00191587" w:rsidRDefault="00BB3D7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191587" w:rsidRDefault="00BB3D78">
      <w:pPr>
        <w:ind w:left="355" w:right="46"/>
      </w:pPr>
      <w:r>
        <w:t xml:space="preserve">      Модель коррекционно-развивающей работы МБДОУ №177 представляет собой целостную систему. Ее </w:t>
      </w:r>
      <w:r>
        <w:rPr>
          <w:b/>
        </w:rPr>
        <w:t xml:space="preserve">цель </w:t>
      </w:r>
      <w:r>
        <w:t xml:space="preserve">состоит в организации воспитательно-образовательной деятельности, включающей диагностический, профилактический и </w:t>
      </w:r>
    </w:p>
    <w:p w:rsidR="00191587" w:rsidRDefault="00BB3D78">
      <w:pPr>
        <w:ind w:left="355" w:right="46"/>
      </w:pPr>
      <w:r>
        <w:t xml:space="preserve">коррекционно-развивающий аспекты, обеспечивающие условно-возрастную </w:t>
      </w:r>
      <w:proofErr w:type="gramStart"/>
      <w:r>
        <w:t>норму  интеллектуального</w:t>
      </w:r>
      <w:proofErr w:type="gramEnd"/>
      <w:r>
        <w:t xml:space="preserve"> и психического развития ребенка.  </w:t>
      </w:r>
    </w:p>
    <w:p w:rsidR="00191587" w:rsidRDefault="00BB3D78">
      <w:pPr>
        <w:ind w:left="355" w:right="46"/>
      </w:pPr>
      <w:r>
        <w:t xml:space="preserve">В ДОУ функционируют: психолого -педагогический </w:t>
      </w:r>
      <w:proofErr w:type="gramStart"/>
      <w:r>
        <w:t>консилиум  и</w:t>
      </w:r>
      <w:proofErr w:type="gramEnd"/>
      <w:r>
        <w:t xml:space="preserve"> группа профилактики и коррекции  речевых нарушений. </w:t>
      </w:r>
    </w:p>
    <w:p w:rsidR="00191587" w:rsidRDefault="00BB3D78">
      <w:pPr>
        <w:ind w:left="355" w:right="46"/>
      </w:pPr>
      <w:r>
        <w:t xml:space="preserve"> Нормативно-правовая база, </w:t>
      </w:r>
      <w:proofErr w:type="gramStart"/>
      <w:r>
        <w:t>разработанная  ДОУ</w:t>
      </w:r>
      <w:proofErr w:type="gramEnd"/>
      <w:r>
        <w:t xml:space="preserve"> коррекционного сопровождения ребёнка с особыми образовательными потребностями: </w:t>
      </w:r>
    </w:p>
    <w:p w:rsidR="00191587" w:rsidRDefault="00BB3D78">
      <w:pPr>
        <w:numPr>
          <w:ilvl w:val="0"/>
          <w:numId w:val="14"/>
        </w:numPr>
        <w:ind w:right="46" w:hanging="360"/>
      </w:pPr>
      <w:r>
        <w:lastRenderedPageBreak/>
        <w:t xml:space="preserve">Приказ «О </w:t>
      </w:r>
      <w:proofErr w:type="gramStart"/>
      <w:r>
        <w:t>создании  психолого</w:t>
      </w:r>
      <w:proofErr w:type="gramEnd"/>
      <w:r>
        <w:t xml:space="preserve">- педагогического консилиума в ДОУ№ 177». </w:t>
      </w:r>
    </w:p>
    <w:p w:rsidR="00191587" w:rsidRDefault="00BB3D78">
      <w:pPr>
        <w:numPr>
          <w:ilvl w:val="0"/>
          <w:numId w:val="14"/>
        </w:numPr>
        <w:spacing w:after="96"/>
        <w:ind w:right="46" w:hanging="360"/>
      </w:pPr>
      <w:proofErr w:type="gramStart"/>
      <w:r>
        <w:t>Положение  о</w:t>
      </w:r>
      <w:proofErr w:type="gramEnd"/>
      <w:r>
        <w:t xml:space="preserve"> психолого- педагогическом консилиуме (</w:t>
      </w:r>
      <w:proofErr w:type="spellStart"/>
      <w:r>
        <w:t>ППк</w:t>
      </w:r>
      <w:proofErr w:type="spellEnd"/>
      <w:r>
        <w:t xml:space="preserve">) МДОУ № 177 </w:t>
      </w:r>
    </w:p>
    <w:p w:rsidR="00191587" w:rsidRDefault="00BB3D78">
      <w:pPr>
        <w:pStyle w:val="2"/>
        <w:spacing w:after="50"/>
        <w:ind w:left="355"/>
      </w:pPr>
      <w:r>
        <w:t xml:space="preserve">1. Пояснительная записка </w:t>
      </w:r>
    </w:p>
    <w:p w:rsidR="00191587" w:rsidRDefault="00BB3D78">
      <w:pPr>
        <w:spacing w:after="58"/>
        <w:ind w:left="355" w:right="46"/>
      </w:pPr>
      <w:r>
        <w:t xml:space="preserve">В последнее время в силу ряда объективных причин увеличилось количество детей с ограниченными возможностями здоровья. Уже в дошкольном возрасте многие дети имеют нарушения речи, задержанное психическое развитие. </w:t>
      </w:r>
    </w:p>
    <w:p w:rsidR="00191587" w:rsidRDefault="00BB3D78">
      <w:pPr>
        <w:spacing w:after="56"/>
        <w:ind w:left="355" w:right="46"/>
      </w:pPr>
      <w:r>
        <w:t xml:space="preserve">Эти дети не могут и не должны быть изолированы от сверстников. Дошкольное учреждение, как первое звено непрерывного образования, предполагает выбор альтернативных форм и методов организации учебно-воспитательного процесса. </w:t>
      </w:r>
    </w:p>
    <w:p w:rsidR="00191587" w:rsidRDefault="00BB3D78">
      <w:pPr>
        <w:spacing w:after="58"/>
        <w:ind w:left="355" w:right="46"/>
      </w:pPr>
      <w:r>
        <w:t xml:space="preserve">Главное направление работы дошкольного учреждения – создание максимально комфортных условий для всестороннего развития личности с учетом индивидуальных, физиологических, психических и интеллектуальных возможностей ребенка, развитие способности к адаптации в социум. </w:t>
      </w:r>
    </w:p>
    <w:p w:rsidR="00191587" w:rsidRDefault="00BB3D78">
      <w:pPr>
        <w:spacing w:after="56"/>
        <w:ind w:left="355" w:right="46"/>
      </w:pPr>
      <w:r>
        <w:t xml:space="preserve">Статистика приема детей в наше учреждение показывает, что речевая патология носит многообразный характер, дети с диагнозом обще недоразвитие речи I II III уровня, усложненным разными типами дизартрий. У них наблюдается задержка психического развития, нарушение всех компонентов речевой системы. Наличие речевого дефекта у детей параллельно приводит к ярко выраженным изменениям основных показателей физического и психического развития. </w:t>
      </w:r>
    </w:p>
    <w:p w:rsidR="00191587" w:rsidRDefault="00BB3D78">
      <w:pPr>
        <w:spacing w:after="58"/>
        <w:ind w:left="355" w:right="46"/>
      </w:pPr>
      <w:r>
        <w:t xml:space="preserve">Физическое развитие детей с ограниченными возможностями здоровья имеет свои особенности. Эти дети быстро утомляются, у них наблюдается мышечная напряженность, нарушение общей моторики, общая скованность и замедленность выполнения движений, </w:t>
      </w:r>
      <w:proofErr w:type="spellStart"/>
      <w:r>
        <w:t>дискоординация</w:t>
      </w:r>
      <w:proofErr w:type="spellEnd"/>
      <w:r>
        <w:t xml:space="preserve">, нарушение ориентировки в пространстве, нарушение осанки, плоскостопие, замедленность процесса освоения основных движений, отставание в показателях основных физических качеств, силы, ловкости, скорости. </w:t>
      </w:r>
    </w:p>
    <w:p w:rsidR="00191587" w:rsidRDefault="00BB3D78">
      <w:pPr>
        <w:spacing w:after="56"/>
        <w:ind w:left="355" w:right="46"/>
      </w:pPr>
      <w:r>
        <w:t xml:space="preserve">Нарушение речевого дефекта параллельно приводит и к ярко выраженным изменениям основных показателей и психического развития ребенка. Патология в психической сфере, прежде всего, проявляется в отставании познавательных процессов: восприятия, внимания, памяти и мышления. Таким детям свойственно неумение слушать, низкий уровень восприятия, слабая концентрация внимания. </w:t>
      </w:r>
    </w:p>
    <w:p w:rsidR="00191587" w:rsidRDefault="00BB3D78">
      <w:pPr>
        <w:ind w:left="355" w:right="46"/>
      </w:pPr>
      <w:r>
        <w:t xml:space="preserve">В работе с детьми, имеющими ограниченные возможности </w:t>
      </w:r>
      <w:proofErr w:type="gramStart"/>
      <w:r>
        <w:t>здоровья  используется</w:t>
      </w:r>
      <w:proofErr w:type="gramEnd"/>
      <w:r>
        <w:t xml:space="preserve"> программа  "От рождения до школы" Веракса Н. Е.,Комарова Т. С., Васильева М. А. </w:t>
      </w:r>
    </w:p>
    <w:p w:rsidR="00191587" w:rsidRDefault="00BB3D78">
      <w:pPr>
        <w:spacing w:after="58"/>
        <w:ind w:left="355" w:right="46"/>
      </w:pPr>
      <w:r>
        <w:t xml:space="preserve">Разработанная система физкультурной работы в коррекционных группах должна органически входить в жизнь детского сада, и решать задачи физического развития детей с ограниченными возможностями. </w:t>
      </w:r>
    </w:p>
    <w:p w:rsidR="00191587" w:rsidRDefault="00BB3D78">
      <w:pPr>
        <w:spacing w:after="56"/>
        <w:ind w:left="355" w:right="46"/>
      </w:pPr>
      <w:r>
        <w:t xml:space="preserve">Вся работа по физическому воспитанию строится с учетом физической подготовленности детей. Основой для выявления уровня физического развития дошкольников, является педагогическая диагностика состояния здоровья и уровня физической подготовленности. </w:t>
      </w:r>
    </w:p>
    <w:p w:rsidR="00191587" w:rsidRDefault="00BB3D78">
      <w:pPr>
        <w:spacing w:after="58"/>
        <w:ind w:left="355" w:right="46"/>
      </w:pPr>
      <w:r>
        <w:t xml:space="preserve">Физкультурные занятия эффективны только в том случае, если они не ущемляют индивидуальность ребенка, направлены на реализацию склонностей, потребностей и учитывают индивидуальные различия. </w:t>
      </w:r>
    </w:p>
    <w:p w:rsidR="00191587" w:rsidRDefault="00BB3D78">
      <w:pPr>
        <w:spacing w:after="56"/>
        <w:ind w:left="355" w:right="46"/>
      </w:pPr>
      <w:r>
        <w:lastRenderedPageBreak/>
        <w:t xml:space="preserve">В соответствии с этим физкультурные занятия </w:t>
      </w:r>
      <w:proofErr w:type="spellStart"/>
      <w:r>
        <w:t>стоятся</w:t>
      </w:r>
      <w:proofErr w:type="spellEnd"/>
      <w:r>
        <w:t xml:space="preserve"> на двух основаниях: планировании, направленном на усвоение детьми определенного содержания программы, и своеобразной педагогической импровизации, посредством которой варьируется содержание, формы и методы, в каждой конкретной ситуации взаимодействия с ребенком. </w:t>
      </w:r>
    </w:p>
    <w:p w:rsidR="00191587" w:rsidRDefault="00BB3D78">
      <w:pPr>
        <w:spacing w:after="58"/>
        <w:ind w:left="355" w:right="46"/>
      </w:pPr>
      <w:r>
        <w:t xml:space="preserve">Сочетание этих походов невозможно при проведении фронтальных занятий и требует работы с детьми по подгруппам и индивидуально. </w:t>
      </w:r>
    </w:p>
    <w:p w:rsidR="00191587" w:rsidRDefault="00BB3D78">
      <w:pPr>
        <w:spacing w:after="57"/>
        <w:ind w:left="355" w:right="46"/>
      </w:pPr>
      <w:r>
        <w:t xml:space="preserve">Все занятия ориентированы на формирование у ребенка позиции признания ценности здоровья, чувства ответственности за сохранение и укрепление своего здоровья. </w:t>
      </w:r>
    </w:p>
    <w:p w:rsidR="00191587" w:rsidRDefault="00BB3D78">
      <w:pPr>
        <w:spacing w:after="64"/>
        <w:ind w:left="355" w:right="46"/>
      </w:pPr>
      <w:r>
        <w:rPr>
          <w:b/>
        </w:rPr>
        <w:t xml:space="preserve">Цель Программы: </w:t>
      </w:r>
      <w:r>
        <w:t xml:space="preserve">Сохранение и укрепление здоровья детей. </w:t>
      </w:r>
    </w:p>
    <w:p w:rsidR="00191587" w:rsidRDefault="00BB3D78">
      <w:pPr>
        <w:spacing w:after="48"/>
        <w:ind w:left="355"/>
        <w:jc w:val="left"/>
      </w:pPr>
      <w:r>
        <w:rPr>
          <w:b/>
        </w:rPr>
        <w:t>Задачи Программы:</w:t>
      </w:r>
      <w:r>
        <w:t xml:space="preserve"> </w:t>
      </w:r>
    </w:p>
    <w:p w:rsidR="00191587" w:rsidRDefault="00BB3D78">
      <w:pPr>
        <w:numPr>
          <w:ilvl w:val="0"/>
          <w:numId w:val="15"/>
        </w:numPr>
        <w:spacing w:after="55"/>
        <w:ind w:right="46" w:hanging="180"/>
      </w:pPr>
      <w:r>
        <w:t xml:space="preserve">Создание системы физкультурной работы в коррекционных группах; </w:t>
      </w:r>
    </w:p>
    <w:p w:rsidR="00191587" w:rsidRDefault="00BB3D78">
      <w:pPr>
        <w:numPr>
          <w:ilvl w:val="0"/>
          <w:numId w:val="15"/>
        </w:numPr>
        <w:spacing w:after="53"/>
        <w:ind w:right="46" w:hanging="180"/>
      </w:pPr>
      <w:r>
        <w:t xml:space="preserve">забота об охране и укреплении здоровья детей; </w:t>
      </w:r>
    </w:p>
    <w:p w:rsidR="00191587" w:rsidRDefault="00BB3D78">
      <w:pPr>
        <w:numPr>
          <w:ilvl w:val="0"/>
          <w:numId w:val="15"/>
        </w:numPr>
        <w:spacing w:after="58"/>
        <w:ind w:right="46" w:hanging="180"/>
      </w:pPr>
      <w:r>
        <w:t xml:space="preserve">формирование у всех участников образовательного процесса осознанное отношение к своему здоровью; </w:t>
      </w:r>
    </w:p>
    <w:p w:rsidR="00191587" w:rsidRDefault="00BB3D78">
      <w:pPr>
        <w:numPr>
          <w:ilvl w:val="0"/>
          <w:numId w:val="15"/>
        </w:numPr>
        <w:spacing w:after="247"/>
        <w:ind w:right="46" w:hanging="180"/>
      </w:pPr>
      <w:r>
        <w:t xml:space="preserve">воспитание в детях, родителях потребности в здоровом образе жизни как показателе общечеловеческой культуры. </w:t>
      </w:r>
      <w:r>
        <w:rPr>
          <w:b/>
        </w:rPr>
        <w:t xml:space="preserve">Средства реализации </w:t>
      </w:r>
    </w:p>
    <w:p w:rsidR="00191587" w:rsidRDefault="00BB3D78">
      <w:pPr>
        <w:numPr>
          <w:ilvl w:val="0"/>
          <w:numId w:val="16"/>
        </w:numPr>
        <w:ind w:right="46" w:hanging="360"/>
      </w:pPr>
      <w:r>
        <w:t xml:space="preserve">Проведение утренней стимулирующей гимнастики. </w:t>
      </w:r>
    </w:p>
    <w:p w:rsidR="00191587" w:rsidRDefault="00BB3D78">
      <w:pPr>
        <w:numPr>
          <w:ilvl w:val="0"/>
          <w:numId w:val="16"/>
        </w:numPr>
        <w:ind w:right="46" w:hanging="360"/>
      </w:pPr>
      <w:r>
        <w:t xml:space="preserve">Организация коррекционных физкультурных занятий. </w:t>
      </w:r>
    </w:p>
    <w:p w:rsidR="00191587" w:rsidRDefault="00BB3D78">
      <w:pPr>
        <w:numPr>
          <w:ilvl w:val="0"/>
          <w:numId w:val="16"/>
        </w:numPr>
        <w:ind w:right="46" w:hanging="360"/>
      </w:pPr>
      <w:r>
        <w:t xml:space="preserve">Введение сюжетных коррекционных занятий в подготовительной к школе группе. </w:t>
      </w:r>
    </w:p>
    <w:p w:rsidR="00191587" w:rsidRDefault="00BB3D78">
      <w:pPr>
        <w:numPr>
          <w:ilvl w:val="0"/>
          <w:numId w:val="16"/>
        </w:numPr>
        <w:spacing w:after="251"/>
        <w:ind w:right="46" w:hanging="360"/>
      </w:pPr>
      <w:r>
        <w:t xml:space="preserve">Диагностика физического развития детей.  </w:t>
      </w:r>
    </w:p>
    <w:p w:rsidR="00191587" w:rsidRDefault="00BB3D78">
      <w:pPr>
        <w:spacing w:after="50"/>
        <w:ind w:left="355"/>
        <w:jc w:val="left"/>
      </w:pPr>
      <w:r>
        <w:rPr>
          <w:b/>
        </w:rPr>
        <w:t>Ожидаемые конечные результаты реализации Программы:</w:t>
      </w:r>
      <w:r>
        <w:t xml:space="preserve"> </w:t>
      </w:r>
    </w:p>
    <w:p w:rsidR="00191587" w:rsidRDefault="00BB3D78">
      <w:pPr>
        <w:numPr>
          <w:ilvl w:val="0"/>
          <w:numId w:val="17"/>
        </w:numPr>
        <w:spacing w:after="56"/>
        <w:ind w:right="46" w:hanging="180"/>
      </w:pPr>
      <w:r>
        <w:t xml:space="preserve">Внедрение в практическую деятельность современных форм работы по физическому воспитанию детей </w:t>
      </w:r>
    </w:p>
    <w:p w:rsidR="00191587" w:rsidRDefault="00BB3D78">
      <w:pPr>
        <w:numPr>
          <w:ilvl w:val="0"/>
          <w:numId w:val="17"/>
        </w:numPr>
        <w:ind w:right="46" w:hanging="180"/>
      </w:pPr>
      <w:r>
        <w:t xml:space="preserve">Совершенствование комплексного подхода оздоровления дошкольников. </w:t>
      </w:r>
    </w:p>
    <w:p w:rsidR="00191587" w:rsidRDefault="00BB3D78">
      <w:pPr>
        <w:pStyle w:val="2"/>
        <w:spacing w:after="50"/>
        <w:ind w:left="355"/>
      </w:pPr>
      <w:r>
        <w:t xml:space="preserve">4. Основные направления Программы и их содержание </w:t>
      </w:r>
    </w:p>
    <w:p w:rsidR="00191587" w:rsidRDefault="00BB3D78">
      <w:pPr>
        <w:spacing w:after="52"/>
        <w:ind w:left="355" w:right="46"/>
      </w:pPr>
      <w:r>
        <w:t xml:space="preserve">С целью решения поставленных задач вся работа, направленная на сохранение и укрепление здоровья детей, подразделяется на: – комплекс утренней стимулирующей гимнастики </w:t>
      </w:r>
    </w:p>
    <w:p w:rsidR="00191587" w:rsidRDefault="00BB3D78">
      <w:pPr>
        <w:numPr>
          <w:ilvl w:val="0"/>
          <w:numId w:val="18"/>
        </w:numPr>
        <w:spacing w:after="53"/>
        <w:ind w:right="46" w:hanging="180"/>
      </w:pPr>
      <w:r>
        <w:t xml:space="preserve">комплекс коррекционных физкультурных занятий </w:t>
      </w:r>
    </w:p>
    <w:p w:rsidR="00191587" w:rsidRDefault="00BB3D78">
      <w:pPr>
        <w:numPr>
          <w:ilvl w:val="0"/>
          <w:numId w:val="18"/>
        </w:numPr>
        <w:spacing w:after="48"/>
        <w:ind w:right="46" w:hanging="180"/>
      </w:pPr>
      <w:r>
        <w:t xml:space="preserve">комплекс сюжетных физкультурных занятий с элементами корригирующей гимнастики – комплекс упражнений на дыхание. </w:t>
      </w:r>
    </w:p>
    <w:p w:rsidR="00191587" w:rsidRDefault="00BB3D78">
      <w:pPr>
        <w:pStyle w:val="2"/>
        <w:spacing w:after="261"/>
        <w:ind w:left="355"/>
      </w:pPr>
      <w:r>
        <w:t xml:space="preserve">5. Основные принципы физкультурной работы в коррекционной группе </w:t>
      </w:r>
    </w:p>
    <w:p w:rsidR="00191587" w:rsidRDefault="00BB3D78">
      <w:pPr>
        <w:numPr>
          <w:ilvl w:val="0"/>
          <w:numId w:val="19"/>
        </w:numPr>
        <w:ind w:right="46" w:hanging="360"/>
      </w:pPr>
      <w:r>
        <w:rPr>
          <w:b/>
        </w:rPr>
        <w:t>Принцип научности</w:t>
      </w:r>
      <w:r>
        <w:t xml:space="preserve"> – подкрепление всех проводимых мероприятии, направленных на укрепление здоровья, научно обоснованными и практически апробированными методиками. </w:t>
      </w:r>
    </w:p>
    <w:p w:rsidR="00191587" w:rsidRDefault="00BB3D78">
      <w:pPr>
        <w:numPr>
          <w:ilvl w:val="0"/>
          <w:numId w:val="19"/>
        </w:numPr>
        <w:spacing w:after="3" w:line="285" w:lineRule="auto"/>
        <w:ind w:right="46" w:hanging="360"/>
      </w:pPr>
      <w:r>
        <w:rPr>
          <w:b/>
        </w:rPr>
        <w:t>Принцип активности</w:t>
      </w:r>
      <w:r>
        <w:t xml:space="preserve"> и сознательности – участие всего педагогического коллектива в поиске новых эффективных методов и целенаправленной деятельности по оздоровлению детей. </w:t>
      </w:r>
    </w:p>
    <w:p w:rsidR="00191587" w:rsidRDefault="00BB3D78">
      <w:pPr>
        <w:numPr>
          <w:ilvl w:val="0"/>
          <w:numId w:val="19"/>
        </w:numPr>
        <w:spacing w:after="253"/>
        <w:ind w:right="46" w:hanging="360"/>
      </w:pPr>
      <w:r>
        <w:rPr>
          <w:b/>
        </w:rPr>
        <w:lastRenderedPageBreak/>
        <w:t>Принцип дифференциации</w:t>
      </w:r>
      <w:r>
        <w:t xml:space="preserve"> содержания педагогического процесса – педагогический процесс необходимо ориентировать на индивидуальные особенности каждого ребенка, темпы развития и физические возможности детей. </w:t>
      </w:r>
    </w:p>
    <w:p w:rsidR="00191587" w:rsidRDefault="00BB3D78">
      <w:pPr>
        <w:spacing w:after="48"/>
        <w:ind w:left="355"/>
        <w:jc w:val="left"/>
      </w:pPr>
      <w:r>
        <w:rPr>
          <w:b/>
        </w:rPr>
        <w:t xml:space="preserve">6. Основные задачи физкультурной работы в коррекционных группах. </w:t>
      </w:r>
    </w:p>
    <w:p w:rsidR="00191587" w:rsidRDefault="00BB3D78">
      <w:pPr>
        <w:spacing w:after="247"/>
        <w:ind w:left="355" w:right="46"/>
      </w:pPr>
      <w:r>
        <w:t xml:space="preserve">Задачи коррекционных занятий по физической культуре: </w:t>
      </w:r>
    </w:p>
    <w:p w:rsidR="00191587" w:rsidRDefault="00BB3D78">
      <w:pPr>
        <w:numPr>
          <w:ilvl w:val="0"/>
          <w:numId w:val="20"/>
        </w:numPr>
        <w:ind w:right="46" w:hanging="360"/>
      </w:pPr>
      <w:r>
        <w:t xml:space="preserve">Воспитывать в детях, родителях потребность в здоровом образе жизни как показателе общечеловеческой культуры. </w:t>
      </w:r>
    </w:p>
    <w:p w:rsidR="00191587" w:rsidRDefault="00BB3D78">
      <w:pPr>
        <w:numPr>
          <w:ilvl w:val="0"/>
          <w:numId w:val="20"/>
        </w:numPr>
        <w:ind w:right="46" w:hanging="360"/>
      </w:pPr>
      <w:r>
        <w:t xml:space="preserve">Развивать основные физические способности (силу, ловкость, выносливость, быстроту и т.д.). </w:t>
      </w:r>
    </w:p>
    <w:p w:rsidR="00191587" w:rsidRDefault="00BB3D78">
      <w:pPr>
        <w:numPr>
          <w:ilvl w:val="0"/>
          <w:numId w:val="20"/>
        </w:numPr>
        <w:ind w:right="46" w:hanging="360"/>
      </w:pPr>
      <w:r>
        <w:t xml:space="preserve">Развивать пространственно-координационные и ритмические способности. </w:t>
      </w:r>
    </w:p>
    <w:p w:rsidR="00191587" w:rsidRDefault="00BB3D78">
      <w:pPr>
        <w:numPr>
          <w:ilvl w:val="0"/>
          <w:numId w:val="20"/>
        </w:numPr>
        <w:ind w:right="46" w:hanging="360"/>
      </w:pPr>
      <w:r>
        <w:t xml:space="preserve">Развивать коммуникативные навыки. </w:t>
      </w:r>
    </w:p>
    <w:p w:rsidR="00191587" w:rsidRDefault="00BB3D78">
      <w:pPr>
        <w:numPr>
          <w:ilvl w:val="0"/>
          <w:numId w:val="20"/>
        </w:numPr>
        <w:spacing w:after="3" w:line="285" w:lineRule="auto"/>
        <w:ind w:right="46" w:hanging="360"/>
      </w:pPr>
      <w:r>
        <w:t xml:space="preserve">Формировать и совершенствовать двигательные умения и навыки, обучать новым видам движений, основанных на приобретенных знаниях и мотивациях физических упражнений. </w:t>
      </w:r>
    </w:p>
    <w:p w:rsidR="00191587" w:rsidRDefault="00BB3D78">
      <w:pPr>
        <w:numPr>
          <w:ilvl w:val="0"/>
          <w:numId w:val="20"/>
        </w:numPr>
        <w:ind w:right="46" w:hanging="360"/>
      </w:pPr>
      <w:r>
        <w:t xml:space="preserve">Выполнять последовательно упражнения по речевой инструкции. </w:t>
      </w:r>
    </w:p>
    <w:p w:rsidR="00191587" w:rsidRDefault="00BB3D78">
      <w:pPr>
        <w:numPr>
          <w:ilvl w:val="0"/>
          <w:numId w:val="20"/>
        </w:numPr>
        <w:spacing w:after="242"/>
        <w:ind w:right="46" w:hanging="360"/>
      </w:pPr>
      <w:r>
        <w:t xml:space="preserve">Формировать умения произвольно управлять телом, регулировать речь, эмоции. </w:t>
      </w:r>
    </w:p>
    <w:p w:rsidR="00191587" w:rsidRDefault="00BB3D78">
      <w:pPr>
        <w:spacing w:after="63"/>
        <w:ind w:left="355" w:right="46"/>
      </w:pPr>
      <w:r>
        <w:t xml:space="preserve">В ходе экспериментальной деятельности и поиска новых форм работы с детьми, имеющими, ограниченные возможности здоровья были, найдены варианты нестандартной организации физкультурной деятельности. </w:t>
      </w:r>
    </w:p>
    <w:p w:rsidR="00191587" w:rsidRDefault="00BB3D78">
      <w:pPr>
        <w:pStyle w:val="2"/>
        <w:spacing w:after="241"/>
        <w:ind w:left="355"/>
      </w:pPr>
      <w:r>
        <w:t xml:space="preserve">7. Основные направления Программы и их содержание </w:t>
      </w:r>
    </w:p>
    <w:p w:rsidR="00191587" w:rsidRDefault="00BB3D78">
      <w:pPr>
        <w:numPr>
          <w:ilvl w:val="0"/>
          <w:numId w:val="21"/>
        </w:numPr>
        <w:ind w:right="46" w:hanging="360"/>
      </w:pPr>
      <w:r>
        <w:t xml:space="preserve">Утренняя стимулирующая гимнастика. </w:t>
      </w:r>
    </w:p>
    <w:p w:rsidR="00191587" w:rsidRDefault="00BB3D78">
      <w:pPr>
        <w:numPr>
          <w:ilvl w:val="0"/>
          <w:numId w:val="21"/>
        </w:numPr>
        <w:ind w:right="46" w:hanging="360"/>
      </w:pPr>
      <w:r>
        <w:t xml:space="preserve">Коррекционные физкультурные занятия для детей 5-7 лет. </w:t>
      </w:r>
    </w:p>
    <w:p w:rsidR="00191587" w:rsidRDefault="00BB3D78">
      <w:pPr>
        <w:numPr>
          <w:ilvl w:val="0"/>
          <w:numId w:val="21"/>
        </w:numPr>
        <w:spacing w:after="250"/>
        <w:ind w:right="46" w:hanging="360"/>
      </w:pPr>
      <w:r>
        <w:t xml:space="preserve">Сюжетные физкультурные занятии для детей 6-7 лет. </w:t>
      </w:r>
    </w:p>
    <w:p w:rsidR="00191587" w:rsidRDefault="00BB3D78">
      <w:pPr>
        <w:spacing w:after="50"/>
        <w:ind w:left="355"/>
        <w:jc w:val="left"/>
      </w:pPr>
      <w:r>
        <w:rPr>
          <w:b/>
        </w:rPr>
        <w:t xml:space="preserve">Утренняя стимулирующая гимнастика. </w:t>
      </w:r>
    </w:p>
    <w:p w:rsidR="00191587" w:rsidRDefault="00BB3D78">
      <w:pPr>
        <w:spacing w:after="53"/>
        <w:ind w:left="355" w:right="46"/>
      </w:pPr>
      <w:r>
        <w:t xml:space="preserve">Разработан комплекс утренней стимулирующей гимнастики с учетом коррекции. </w:t>
      </w:r>
    </w:p>
    <w:p w:rsidR="00191587" w:rsidRDefault="00BB3D78">
      <w:pPr>
        <w:spacing w:after="248"/>
        <w:ind w:left="355" w:right="46"/>
      </w:pPr>
      <w:r>
        <w:t xml:space="preserve">Структура утренней стимулирующей гимнастики: </w:t>
      </w:r>
    </w:p>
    <w:p w:rsidR="00191587" w:rsidRDefault="00BB3D78">
      <w:pPr>
        <w:numPr>
          <w:ilvl w:val="0"/>
          <w:numId w:val="21"/>
        </w:numPr>
        <w:ind w:right="46" w:hanging="360"/>
      </w:pPr>
      <w:r>
        <w:t xml:space="preserve">Упражнения на дыхание; </w:t>
      </w:r>
    </w:p>
    <w:p w:rsidR="00191587" w:rsidRDefault="00BB3D78">
      <w:pPr>
        <w:numPr>
          <w:ilvl w:val="0"/>
          <w:numId w:val="21"/>
        </w:numPr>
        <w:ind w:right="46" w:hanging="360"/>
      </w:pPr>
      <w:r>
        <w:t xml:space="preserve">Пантомима; </w:t>
      </w:r>
    </w:p>
    <w:p w:rsidR="00191587" w:rsidRDefault="00BB3D78">
      <w:pPr>
        <w:numPr>
          <w:ilvl w:val="0"/>
          <w:numId w:val="21"/>
        </w:numPr>
        <w:ind w:right="46" w:hanging="360"/>
      </w:pPr>
      <w:r>
        <w:t xml:space="preserve">Упражнения для кистей рук; </w:t>
      </w:r>
    </w:p>
    <w:p w:rsidR="00191587" w:rsidRDefault="00BB3D78">
      <w:pPr>
        <w:numPr>
          <w:ilvl w:val="0"/>
          <w:numId w:val="21"/>
        </w:numPr>
        <w:ind w:right="46" w:hanging="360"/>
      </w:pPr>
      <w:r>
        <w:t xml:space="preserve">Различные виды ходьбы; </w:t>
      </w:r>
    </w:p>
    <w:p w:rsidR="00191587" w:rsidRDefault="00BB3D78">
      <w:pPr>
        <w:numPr>
          <w:ilvl w:val="0"/>
          <w:numId w:val="21"/>
        </w:numPr>
        <w:ind w:right="46" w:hanging="360"/>
      </w:pPr>
      <w:r>
        <w:t xml:space="preserve">Оздоровительный бег;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Подвижные игры; </w:t>
      </w:r>
    </w:p>
    <w:p w:rsidR="00191587" w:rsidRDefault="00BB3D78">
      <w:pPr>
        <w:numPr>
          <w:ilvl w:val="0"/>
          <w:numId w:val="21"/>
        </w:numPr>
        <w:spacing w:after="245"/>
        <w:ind w:right="46" w:hanging="360"/>
      </w:pPr>
      <w:r>
        <w:t xml:space="preserve">Релаксация. </w:t>
      </w:r>
    </w:p>
    <w:p w:rsidR="00191587" w:rsidRDefault="00BB3D78">
      <w:pPr>
        <w:spacing w:after="58"/>
        <w:ind w:left="355" w:right="46"/>
      </w:pPr>
      <w:r>
        <w:t xml:space="preserve">В комплекс утренней стимулирующей гимнастики включаются традиционные упражнения имитационного характера: с предметами и без них; игровые упражнения, направлены на развитие внимания, требующие точности выполнения действий; оздоровительный бег и релаксация. </w:t>
      </w:r>
    </w:p>
    <w:p w:rsidR="00191587" w:rsidRDefault="00BB3D78">
      <w:pPr>
        <w:spacing w:after="56"/>
        <w:ind w:left="355" w:right="46"/>
      </w:pPr>
      <w:r>
        <w:lastRenderedPageBreak/>
        <w:t xml:space="preserve">Необходимость ее проведения обусловлена наблюдениями за состоянием детей в утренние часы приема: дети заторможенные, вялые, либо чрезмерно возбужденные и не могут сосредоточиться. </w:t>
      </w:r>
    </w:p>
    <w:p w:rsidR="00191587" w:rsidRDefault="00BB3D78">
      <w:pPr>
        <w:spacing w:after="67"/>
        <w:ind w:left="355" w:right="46"/>
      </w:pPr>
      <w:r>
        <w:t xml:space="preserve">Утренняя стимулирующая гимнастика позволит обрести положительное эмоциональное состояние и хороший тонус на целый день. </w:t>
      </w:r>
    </w:p>
    <w:p w:rsidR="00191587" w:rsidRDefault="00BB3D78">
      <w:pPr>
        <w:spacing w:after="48"/>
        <w:ind w:left="355"/>
        <w:jc w:val="left"/>
      </w:pPr>
      <w:r>
        <w:rPr>
          <w:b/>
        </w:rPr>
        <w:t>Коррекционные физкультурные занятия.</w:t>
      </w:r>
      <w:r>
        <w:t xml:space="preserve"> </w:t>
      </w:r>
    </w:p>
    <w:p w:rsidR="00191587" w:rsidRDefault="00BB3D78">
      <w:pPr>
        <w:spacing w:after="56"/>
        <w:ind w:left="355" w:right="46"/>
      </w:pPr>
      <w:r>
        <w:t xml:space="preserve">Занятия по физической культуре строятся по следующей схеме: вначале даются различные виды ходьбы, бега для коррекции и профилактики осанки и плоскостопия;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психоэмоционального напряжения; оздоровительный бег, дыхательная гимнастика, приемы релаксации позволяют повысить </w:t>
      </w:r>
      <w:proofErr w:type="spellStart"/>
      <w:r>
        <w:t>резинстентность</w:t>
      </w:r>
      <w:proofErr w:type="spellEnd"/>
      <w:r>
        <w:t xml:space="preserve"> организма ребенка к воздействию внешних факторов. </w:t>
      </w:r>
    </w:p>
    <w:p w:rsidR="00191587" w:rsidRDefault="00BB3D78">
      <w:pPr>
        <w:spacing w:after="58"/>
        <w:ind w:left="355" w:right="46"/>
      </w:pPr>
      <w:r>
        <w:t xml:space="preserve">Коррекционное физкультурное занятия проводится два раза в неделю. При проведении второго коррекционного физкультурного занятия коррекционные упражнения меняются, а основные виды повторяются. </w:t>
      </w:r>
    </w:p>
    <w:p w:rsidR="00191587" w:rsidRDefault="00BB3D78">
      <w:pPr>
        <w:spacing w:after="56"/>
        <w:ind w:left="355" w:right="46"/>
      </w:pPr>
      <w:r>
        <w:t xml:space="preserve">При планировании физкультурных занятий с детьми, имеющими, ограниченные возможности здоровья особое внимание обращается на возможность автоматизации поставленных учителем-логопедом звуков, закрепления лексико-грамматических средств языка путем специально подобранных подвижных игр и упражнений, разработанных с учетом лексической темы. Выполнение заданий по образцу, показ, словесная инструкция позволяют решить задачи словесной регуляции действий и функций, активного внимания. Движения, которые сочетаются с речевым сопровождением, способствуют развитию </w:t>
      </w:r>
      <w:proofErr w:type="spellStart"/>
      <w:r>
        <w:t>рече</w:t>
      </w:r>
      <w:proofErr w:type="spellEnd"/>
      <w:r>
        <w:t xml:space="preserve">-двигательного и слухового анализаторов, регуляции дыхания, закреплению двигательных навыков и правильному произношению. </w:t>
      </w:r>
    </w:p>
    <w:p w:rsidR="00191587" w:rsidRDefault="00BB3D78">
      <w:pPr>
        <w:spacing w:after="58"/>
        <w:ind w:left="355" w:right="46"/>
      </w:pPr>
      <w:r>
        <w:t xml:space="preserve">Использование оздоровительного бега на занятии позволяет формировать волевые качества и развивать физическую выносливость. </w:t>
      </w:r>
    </w:p>
    <w:p w:rsidR="00191587" w:rsidRDefault="00BB3D78">
      <w:pPr>
        <w:spacing w:after="56"/>
        <w:ind w:left="355" w:right="46"/>
      </w:pPr>
      <w:r>
        <w:t xml:space="preserve">Особенности планирования занятий по физической культуре состоят в том, что к основным задачам по развитию общих двигательных умений и навыков добавляются задания на коррекцию и исправление двигательных нарушений, характерных для таких детей. В среднем эти дети усваивают движение в течение 5-8 занятий, им требуется регулярное повторение, иначе быстро утрачивается приобретенный двигательный опыт. </w:t>
      </w:r>
    </w:p>
    <w:p w:rsidR="00191587" w:rsidRDefault="00BB3D78">
      <w:pPr>
        <w:spacing w:after="58"/>
        <w:ind w:left="355" w:right="46"/>
      </w:pPr>
      <w:r>
        <w:t xml:space="preserve">Использование релаксационных упражнений на занятии, помогают расслабить мышцы рук, ног, лица, туловища, позволяют успокоить детей, снять мышечное и эмоциональное напряжение. </w:t>
      </w:r>
    </w:p>
    <w:p w:rsidR="00191587" w:rsidRDefault="00BB3D78">
      <w:pPr>
        <w:spacing w:after="64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spacing w:after="0" w:line="259" w:lineRule="auto"/>
        <w:ind w:left="1348" w:right="1041"/>
        <w:jc w:val="center"/>
      </w:pPr>
      <w:r>
        <w:t xml:space="preserve">Сетка занятий для детей 5-6 лет </w:t>
      </w:r>
    </w:p>
    <w:p w:rsidR="00191587" w:rsidRDefault="00BB3D78">
      <w:pPr>
        <w:spacing w:after="0" w:line="259" w:lineRule="auto"/>
        <w:ind w:left="340" w:firstLine="0"/>
        <w:jc w:val="center"/>
      </w:pPr>
      <w:r>
        <w:rPr>
          <w:rFonts w:ascii="Arial" w:eastAsia="Arial" w:hAnsi="Arial" w:cs="Arial"/>
          <w:color w:val="333333"/>
          <w:sz w:val="15"/>
        </w:rPr>
        <w:t xml:space="preserve"> </w:t>
      </w:r>
    </w:p>
    <w:p w:rsidR="00191587" w:rsidRDefault="00BB3D78">
      <w:pPr>
        <w:spacing w:after="52" w:line="259" w:lineRule="auto"/>
        <w:ind w:left="241" w:right="-54" w:firstLine="0"/>
        <w:jc w:val="left"/>
      </w:pPr>
      <w:r>
        <w:rPr>
          <w:noProof/>
        </w:rPr>
        <w:lastRenderedPageBreak/>
        <w:drawing>
          <wp:inline distT="0" distB="0" distL="0" distR="0">
            <wp:extent cx="6083809" cy="5276088"/>
            <wp:effectExtent l="0" t="0" r="0" b="0"/>
            <wp:docPr id="30455" name="Picture 30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5" name="Picture 304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809" cy="527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87" w:rsidRDefault="00BB3D78">
      <w:pPr>
        <w:spacing w:after="54"/>
        <w:ind w:left="355" w:right="46"/>
      </w:pPr>
      <w:r>
        <w:t xml:space="preserve">В подготовительной группе третье сюжетное коррекционное занятие с элементами корригирующей гимнастики вводится за </w:t>
      </w:r>
      <w:proofErr w:type="gramStart"/>
      <w:r>
        <w:t>счет  сокращения</w:t>
      </w:r>
      <w:proofErr w:type="gramEnd"/>
      <w:r>
        <w:t xml:space="preserve"> времени проведения занятий. </w:t>
      </w:r>
    </w:p>
    <w:p w:rsidR="00191587" w:rsidRDefault="00BB3D78">
      <w:pPr>
        <w:pStyle w:val="2"/>
        <w:spacing w:after="51"/>
        <w:ind w:left="355"/>
      </w:pPr>
      <w:r>
        <w:t xml:space="preserve">Основное содержание коррекционных физкультурных занятий </w:t>
      </w:r>
    </w:p>
    <w:p w:rsidR="00191587" w:rsidRDefault="00BB3D78">
      <w:pPr>
        <w:spacing w:after="59"/>
        <w:ind w:left="355" w:right="46"/>
      </w:pPr>
      <w:r>
        <w:rPr>
          <w:b/>
        </w:rPr>
        <w:t>Построения</w:t>
      </w:r>
      <w:r>
        <w:t xml:space="preserve"> выполняются самостоятельно по инструкции и с помощью воспитателя; в шеренгу, с равнением по носкам, в колонну по одному, в круг. </w:t>
      </w:r>
    </w:p>
    <w:p w:rsidR="00191587" w:rsidRDefault="00BB3D78">
      <w:pPr>
        <w:spacing w:after="57"/>
        <w:ind w:left="355" w:right="46"/>
      </w:pPr>
      <w:r>
        <w:rPr>
          <w:b/>
        </w:rPr>
        <w:t xml:space="preserve">Ходьба </w:t>
      </w:r>
      <w:r>
        <w:t xml:space="preserve">выполняется самостоятельно и за воспитателем; в сопровождении звуковых сигналов, друг за другом, в обход зала, парами, врассыпную. </w:t>
      </w:r>
    </w:p>
    <w:p w:rsidR="00191587" w:rsidRDefault="00BB3D78">
      <w:pPr>
        <w:spacing w:after="60"/>
        <w:ind w:left="355" w:right="46"/>
      </w:pPr>
      <w:r>
        <w:rPr>
          <w:b/>
        </w:rPr>
        <w:t xml:space="preserve">Оздоровительный бег </w:t>
      </w:r>
      <w:r>
        <w:t xml:space="preserve">выполняется самостоятельно и за воспитателем; друг за другом с изменением направления, с остановками и приседанием по звуковому сигналу, врассыпную, чередование бега с ходьбой в соответствии с частотой звуковых сигналов. </w:t>
      </w:r>
    </w:p>
    <w:p w:rsidR="00191587" w:rsidRDefault="00BB3D78">
      <w:pPr>
        <w:spacing w:after="61"/>
        <w:ind w:left="355" w:right="46"/>
      </w:pPr>
      <w:r>
        <w:rPr>
          <w:b/>
        </w:rPr>
        <w:t xml:space="preserve">Коррекционные упражнения </w:t>
      </w:r>
      <w:r>
        <w:t xml:space="preserve">выполняются вместе с воспитателем, по показу и словесной инструкции. Упражнения с предметами и без них. </w:t>
      </w:r>
    </w:p>
    <w:p w:rsidR="00191587" w:rsidRDefault="00BB3D78">
      <w:pPr>
        <w:spacing w:after="52"/>
        <w:ind w:left="355"/>
        <w:jc w:val="left"/>
      </w:pPr>
      <w:r>
        <w:rPr>
          <w:b/>
        </w:rPr>
        <w:t xml:space="preserve">Основные виды движений: </w:t>
      </w:r>
    </w:p>
    <w:p w:rsidR="00191587" w:rsidRDefault="00BB3D78">
      <w:pPr>
        <w:ind w:left="355" w:right="46"/>
      </w:pPr>
      <w:r>
        <w:rPr>
          <w:b/>
        </w:rPr>
        <w:t xml:space="preserve">Упражнения для равновесия </w:t>
      </w:r>
      <w:r>
        <w:t xml:space="preserve">выполняются по показу, по словесной инструкции со страховкой воспитателя и самостоятельно: ходьба друг за другом, с высоким подниманием </w:t>
      </w:r>
      <w:r>
        <w:lastRenderedPageBreak/>
        <w:t xml:space="preserve">колен, руки на поясе; сохранение положения в положении стоя на одной ноге, руки в стороны. </w:t>
      </w:r>
    </w:p>
    <w:p w:rsidR="00191587" w:rsidRDefault="00BB3D78">
      <w:pPr>
        <w:spacing w:after="60"/>
        <w:ind w:left="355" w:right="46"/>
      </w:pPr>
      <w:r>
        <w:rPr>
          <w:b/>
        </w:rPr>
        <w:t xml:space="preserve">Упражнения на формирование правильной осанки </w:t>
      </w:r>
      <w:r>
        <w:t xml:space="preserve">выполняются самостоятельно по показу и по словесной инструкции. Ходьба по гимнастической скамейке, по наклонной доске, по канату, прямо, приставным шагом, боком, и т.д. с мешочком на голове. Лазание по гимнастической стенке; подтягивание на руках по скамейке, по наклонной доске, лежа на животе, катание среднего мяча друг другу, лежа на животе. Ходьба по канату с мешочком песка на голове. </w:t>
      </w:r>
    </w:p>
    <w:p w:rsidR="00191587" w:rsidRDefault="00BB3D78">
      <w:pPr>
        <w:spacing w:after="56"/>
        <w:ind w:left="355" w:right="46"/>
      </w:pPr>
      <w:r>
        <w:rPr>
          <w:b/>
        </w:rPr>
        <w:t xml:space="preserve">Ползание, лазание, </w:t>
      </w:r>
      <w:proofErr w:type="spellStart"/>
      <w:r>
        <w:rPr>
          <w:b/>
        </w:rPr>
        <w:t>перелезание</w:t>
      </w:r>
      <w:proofErr w:type="spellEnd"/>
      <w:r>
        <w:rPr>
          <w:b/>
        </w:rPr>
        <w:t xml:space="preserve"> </w:t>
      </w:r>
      <w:r>
        <w:t xml:space="preserve">выполняются самостоятельно со страховкой воспитателя: ползание на четвереньках по гимнастической скамейке, с </w:t>
      </w:r>
      <w:proofErr w:type="spellStart"/>
      <w:r>
        <w:t>подлезанием</w:t>
      </w:r>
      <w:proofErr w:type="spellEnd"/>
      <w:r>
        <w:t xml:space="preserve"> под дугу, и натянутую веревку, лазание по наклонной доске, </w:t>
      </w:r>
      <w:proofErr w:type="spellStart"/>
      <w:r>
        <w:t>перелезание</w:t>
      </w:r>
      <w:proofErr w:type="spellEnd"/>
      <w:r>
        <w:t xml:space="preserve"> через скамейку. </w:t>
      </w:r>
    </w:p>
    <w:p w:rsidR="00191587" w:rsidRDefault="00BB3D78">
      <w:pPr>
        <w:spacing w:after="59"/>
        <w:ind w:left="355" w:right="46"/>
      </w:pPr>
      <w:r>
        <w:rPr>
          <w:b/>
        </w:rPr>
        <w:t xml:space="preserve">Прыжки </w:t>
      </w:r>
      <w:r>
        <w:t xml:space="preserve">выполняются самостоятельно по показу и словесной инструкции со страховкой и с помощью воспитателя: подпрыгивание, перепрыгивание через канат, гимнастическую палку, через веревку, с места, прыжки в длину. </w:t>
      </w:r>
    </w:p>
    <w:p w:rsidR="00191587" w:rsidRDefault="00BB3D78">
      <w:pPr>
        <w:spacing w:after="57"/>
        <w:ind w:left="355" w:right="46"/>
      </w:pPr>
      <w:r>
        <w:rPr>
          <w:b/>
        </w:rPr>
        <w:t xml:space="preserve">Метание </w:t>
      </w:r>
      <w:r>
        <w:t xml:space="preserve">выполняются по показу и словесной инструкции. Детей учат удерживать и перебрасывать мяч, разные по весу, по размеру, по материалу; бросать мяч в горизонтальную цель, ловить мычи разные по размеру, ударять о пол и ловить его; бросать в цель мешочки с песком, сбивать кегли. </w:t>
      </w:r>
    </w:p>
    <w:p w:rsidR="00191587" w:rsidRDefault="00BB3D78">
      <w:pPr>
        <w:spacing w:after="56"/>
        <w:ind w:left="355" w:right="46"/>
      </w:pPr>
      <w:r>
        <w:rPr>
          <w:b/>
        </w:rPr>
        <w:t>Подвижные игры</w:t>
      </w:r>
      <w:r>
        <w:t xml:space="preserve"> базируются на понимании детьми сюжета игр и их правил. </w:t>
      </w:r>
    </w:p>
    <w:p w:rsidR="00191587" w:rsidRDefault="00BB3D78">
      <w:pPr>
        <w:spacing w:after="61"/>
        <w:ind w:left="355" w:right="46"/>
      </w:pPr>
      <w:r>
        <w:rPr>
          <w:b/>
        </w:rPr>
        <w:t xml:space="preserve">Релаксация </w:t>
      </w:r>
      <w:r>
        <w:t xml:space="preserve">выполняется под тихую музыку с использованием </w:t>
      </w:r>
      <w:proofErr w:type="gramStart"/>
      <w:r>
        <w:t>различных упражнений</w:t>
      </w:r>
      <w:proofErr w:type="gramEnd"/>
      <w:r>
        <w:t xml:space="preserve"> помогающих расслабить мышцы рук, ног, лица, туловища. Позволяет успокоить детей и снять мышечное и эмоциональное напряжение. </w:t>
      </w:r>
    </w:p>
    <w:p w:rsidR="00191587" w:rsidRDefault="00BB3D78">
      <w:pPr>
        <w:spacing w:after="53"/>
        <w:ind w:left="355"/>
        <w:jc w:val="left"/>
      </w:pPr>
      <w:r>
        <w:rPr>
          <w:b/>
        </w:rPr>
        <w:t>Сюжетные физкультурные занятия с элементами корригирующей гимнастики для детей 6-7 лет.</w:t>
      </w:r>
      <w:r>
        <w:t xml:space="preserve"> </w:t>
      </w:r>
    </w:p>
    <w:p w:rsidR="00191587" w:rsidRDefault="00BB3D78">
      <w:pPr>
        <w:spacing w:after="59"/>
        <w:ind w:left="355" w:right="46"/>
      </w:pPr>
      <w:r>
        <w:t xml:space="preserve">Сюжетное физкультурное занятие проводится в подготовительной логопедической группе вводиться в сетку занятий третьем занятием, за счет сокращения времени проведения физкультурных коррекционных занятий. </w:t>
      </w:r>
    </w:p>
    <w:p w:rsidR="00191587" w:rsidRDefault="00BB3D78">
      <w:pPr>
        <w:spacing w:after="58"/>
        <w:ind w:left="355" w:right="46"/>
      </w:pPr>
      <w:r>
        <w:rPr>
          <w:b/>
        </w:rPr>
        <w:t xml:space="preserve">Сюжетное физкультурное занятие с элементами корригирующей гимнастики </w:t>
      </w:r>
      <w:r>
        <w:t xml:space="preserve">состоит из трех частей: вводная часть включает упражнения на построение, различные виды ходьбы и </w:t>
      </w:r>
      <w:proofErr w:type="gramStart"/>
      <w:r>
        <w:t>бега;  основная</w:t>
      </w:r>
      <w:proofErr w:type="gramEnd"/>
      <w:r>
        <w:t xml:space="preserve"> часть занятия состоит из общеразвивающих упражнений с предметами и без них. </w:t>
      </w:r>
    </w:p>
    <w:p w:rsidR="00191587" w:rsidRDefault="00BB3D78">
      <w:pPr>
        <w:spacing w:after="56"/>
        <w:ind w:left="355" w:right="46"/>
      </w:pPr>
      <w:r>
        <w:t xml:space="preserve">Основные виды движений включают в себя упражнения на равновесие, метание, лазание, прыжки. </w:t>
      </w:r>
    </w:p>
    <w:p w:rsidR="00191587" w:rsidRDefault="00BB3D78">
      <w:pPr>
        <w:spacing w:after="55"/>
        <w:ind w:left="355" w:right="46"/>
      </w:pPr>
      <w:r>
        <w:t xml:space="preserve">Подвижная игра заменяется играми-эстафетами. </w:t>
      </w:r>
    </w:p>
    <w:p w:rsidR="00191587" w:rsidRDefault="00BB3D78">
      <w:pPr>
        <w:spacing w:after="56"/>
        <w:ind w:left="355" w:right="46"/>
      </w:pPr>
      <w:r>
        <w:t xml:space="preserve">Третья заключительная часть включает в себя упражнения на восстановление дыхания и спокойные виды ходьбы. </w:t>
      </w:r>
    </w:p>
    <w:p w:rsidR="00191587" w:rsidRDefault="00BB3D78">
      <w:pPr>
        <w:spacing w:after="58"/>
        <w:ind w:left="355" w:right="46"/>
      </w:pPr>
      <w:r>
        <w:t xml:space="preserve">Тема сюжетного занятия соответствует лексической теме учителя-логопеда и основная цель его проведения закрепление и автоматизация поставленных звуков. </w:t>
      </w:r>
    </w:p>
    <w:p w:rsidR="00191587" w:rsidRDefault="00BB3D78">
      <w:pPr>
        <w:spacing w:after="253"/>
        <w:ind w:left="355" w:right="46"/>
      </w:pPr>
      <w:r>
        <w:t xml:space="preserve">8. Предполагаемые конечные результаты </w:t>
      </w:r>
    </w:p>
    <w:p w:rsidR="00191587" w:rsidRDefault="00BB3D78">
      <w:pPr>
        <w:numPr>
          <w:ilvl w:val="0"/>
          <w:numId w:val="22"/>
        </w:numPr>
        <w:ind w:right="46" w:hanging="360"/>
      </w:pPr>
      <w:r>
        <w:lastRenderedPageBreak/>
        <w:t xml:space="preserve">Внедрение в практику работы с детьми, имеющими особые образовательные потребности, системы физкультурной работы, в которой присутствует обучение, воспитание и оздоровление, позволит достичь положительных результатов в коррекционной работе. </w:t>
      </w:r>
    </w:p>
    <w:p w:rsidR="00191587" w:rsidRDefault="00BB3D78">
      <w:pPr>
        <w:numPr>
          <w:ilvl w:val="0"/>
          <w:numId w:val="22"/>
        </w:numPr>
        <w:ind w:right="46" w:hanging="360"/>
      </w:pPr>
      <w:r>
        <w:t xml:space="preserve">Внедрение комплексного подхода оздоровления дошкольников. </w:t>
      </w:r>
    </w:p>
    <w:p w:rsidR="00191587" w:rsidRDefault="00BB3D78">
      <w:pPr>
        <w:numPr>
          <w:ilvl w:val="0"/>
          <w:numId w:val="22"/>
        </w:numPr>
        <w:ind w:right="46" w:hanging="360"/>
      </w:pPr>
      <w:r>
        <w:t xml:space="preserve">Полученные ребенком знания и представления о себе, своем здоровье и физической культуре позволят найти способы укрепления и сохранения здоровья. </w:t>
      </w:r>
    </w:p>
    <w:p w:rsidR="00191587" w:rsidRDefault="00BB3D78">
      <w:pPr>
        <w:numPr>
          <w:ilvl w:val="0"/>
          <w:numId w:val="22"/>
        </w:numPr>
        <w:ind w:right="46" w:hanging="360"/>
      </w:pPr>
      <w:r>
        <w:t xml:space="preserve">Данная программа позволит сформировать умения детей произвольно управлять телом, регулировать речь, эмоции. </w:t>
      </w:r>
    </w:p>
    <w:p w:rsidR="00191587" w:rsidRDefault="00BB3D78">
      <w:pPr>
        <w:spacing w:after="0" w:line="259" w:lineRule="auto"/>
        <w:ind w:left="1028" w:right="718"/>
        <w:jc w:val="center"/>
      </w:pPr>
      <w:r>
        <w:rPr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 xml:space="preserve">Организационный раздел </w:t>
      </w:r>
    </w:p>
    <w:p w:rsidR="00191587" w:rsidRDefault="00BB3D78">
      <w:pPr>
        <w:spacing w:after="0" w:line="259" w:lineRule="auto"/>
        <w:ind w:left="679" w:firstLine="0"/>
        <w:jc w:val="left"/>
      </w:pPr>
      <w:r>
        <w:rPr>
          <w:b/>
        </w:rPr>
        <w:t xml:space="preserve"> </w:t>
      </w:r>
    </w:p>
    <w:p w:rsidR="00191587" w:rsidRDefault="00BB3D78">
      <w:pPr>
        <w:pStyle w:val="2"/>
        <w:spacing w:after="201"/>
        <w:ind w:left="689"/>
      </w:pPr>
      <w:r>
        <w:t>3.</w:t>
      </w:r>
      <w:proofErr w:type="gramStart"/>
      <w:r>
        <w:t>1.Описание</w:t>
      </w:r>
      <w:proofErr w:type="gramEnd"/>
      <w:r>
        <w:t xml:space="preserve"> материально-технического обеспечения </w:t>
      </w:r>
    </w:p>
    <w:p w:rsidR="00191587" w:rsidRDefault="00BB3D78">
      <w:pPr>
        <w:spacing w:after="50"/>
        <w:ind w:left="355" w:right="46"/>
      </w:pPr>
      <w:r>
        <w:t xml:space="preserve">Развивающая предметно-пространственная среда в МБДОУ № 177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191587" w:rsidRDefault="00BB3D78">
      <w:pPr>
        <w:numPr>
          <w:ilvl w:val="0"/>
          <w:numId w:val="23"/>
        </w:numPr>
        <w:spacing w:after="0" w:line="259" w:lineRule="auto"/>
        <w:ind w:right="46" w:hanging="139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502922</wp:posOffset>
                </wp:positionH>
                <wp:positionV relativeFrom="paragraph">
                  <wp:posOffset>-63495</wp:posOffset>
                </wp:positionV>
                <wp:extent cx="4750308" cy="1091184"/>
                <wp:effectExtent l="0" t="0" r="0" b="0"/>
                <wp:wrapNone/>
                <wp:docPr id="27324" name="Group 27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0308" cy="1091184"/>
                          <a:chOff x="0" y="0"/>
                          <a:chExt cx="4750308" cy="1091184"/>
                        </a:xfrm>
                      </wpg:grpSpPr>
                      <wps:wsp>
                        <wps:cNvPr id="31375" name="Shape 31375"/>
                        <wps:cNvSpPr/>
                        <wps:spPr>
                          <a:xfrm>
                            <a:off x="0" y="18288"/>
                            <a:ext cx="1705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356" h="9144">
                                <a:moveTo>
                                  <a:pt x="0" y="0"/>
                                </a:moveTo>
                                <a:lnTo>
                                  <a:pt x="1705356" y="0"/>
                                </a:lnTo>
                                <a:lnTo>
                                  <a:pt x="1705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6" name="Shape 31376"/>
                        <wps:cNvSpPr/>
                        <wps:spPr>
                          <a:xfrm>
                            <a:off x="0" y="0"/>
                            <a:ext cx="17053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356" h="18288">
                                <a:moveTo>
                                  <a:pt x="0" y="0"/>
                                </a:moveTo>
                                <a:lnTo>
                                  <a:pt x="1705356" y="0"/>
                                </a:lnTo>
                                <a:lnTo>
                                  <a:pt x="17053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7" name="Shape 31377"/>
                        <wps:cNvSpPr/>
                        <wps:spPr>
                          <a:xfrm>
                            <a:off x="0" y="24384"/>
                            <a:ext cx="18288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8" name="Shape 31378"/>
                        <wps:cNvSpPr/>
                        <wps:spPr>
                          <a:xfrm>
                            <a:off x="1696212" y="24371"/>
                            <a:ext cx="9144" cy="106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12"/>
                                </a:lnTo>
                                <a:lnTo>
                                  <a:pt x="0" y="1066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9" name="Shape 31379"/>
                        <wps:cNvSpPr/>
                        <wps:spPr>
                          <a:xfrm>
                            <a:off x="1705356" y="18288"/>
                            <a:ext cx="304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9144">
                                <a:moveTo>
                                  <a:pt x="0" y="0"/>
                                </a:moveTo>
                                <a:lnTo>
                                  <a:pt x="3044952" y="0"/>
                                </a:lnTo>
                                <a:lnTo>
                                  <a:pt x="3044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0" name="Shape 31380"/>
                        <wps:cNvSpPr/>
                        <wps:spPr>
                          <a:xfrm>
                            <a:off x="1705356" y="0"/>
                            <a:ext cx="30449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18288">
                                <a:moveTo>
                                  <a:pt x="0" y="0"/>
                                </a:moveTo>
                                <a:lnTo>
                                  <a:pt x="3044952" y="0"/>
                                </a:lnTo>
                                <a:lnTo>
                                  <a:pt x="30449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1" name="Shape 31381"/>
                        <wps:cNvSpPr/>
                        <wps:spPr>
                          <a:xfrm>
                            <a:off x="1705356" y="24371"/>
                            <a:ext cx="9144" cy="106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12"/>
                                </a:lnTo>
                                <a:lnTo>
                                  <a:pt x="0" y="1066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2" name="Shape 31382"/>
                        <wps:cNvSpPr/>
                        <wps:spPr>
                          <a:xfrm>
                            <a:off x="4732020" y="24384"/>
                            <a:ext cx="18288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324" style="width:374.04pt;height:85.92pt;position:absolute;z-index:-2147483589;mso-position-horizontal-relative:text;mso-position-horizontal:absolute;margin-left:39.6001pt;mso-position-vertical-relative:text;margin-top:-4.99969pt;" coordsize="47503,10911">
                <v:shape id="Shape 31383" style="position:absolute;width:17053;height:91;left:0;top:182;" coordsize="1705356,9144" path="m0,0l1705356,0l1705356,9144l0,9144l0,0">
                  <v:stroke weight="0pt" endcap="flat" joinstyle="miter" miterlimit="10" on="false" color="#000000" opacity="0"/>
                  <v:fill on="true" color="#bbbbbb"/>
                </v:shape>
                <v:shape id="Shape 31384" style="position:absolute;width:17053;height:182;left:0;top:0;" coordsize="1705356,18288" path="m0,0l1705356,0l1705356,18288l0,18288l0,0">
                  <v:stroke weight="0pt" endcap="flat" joinstyle="miter" miterlimit="10" on="false" color="#000000" opacity="0"/>
                  <v:fill on="true" color="#ffffff"/>
                </v:shape>
                <v:shape id="Shape 31385" style="position:absolute;width:182;height:10668;left:0;top:243;" coordsize="18288,1066800" path="m0,0l18288,0l18288,1066800l0,1066800l0,0">
                  <v:stroke weight="0pt" endcap="flat" joinstyle="miter" miterlimit="10" on="false" color="#000000" opacity="0"/>
                  <v:fill on="true" color="#ffffff"/>
                </v:shape>
                <v:shape id="Shape 31386" style="position:absolute;width:91;height:10668;left:16962;top:243;" coordsize="9144,1066812" path="m0,0l9144,0l9144,1066812l0,1066812l0,0">
                  <v:stroke weight="0pt" endcap="flat" joinstyle="miter" miterlimit="10" on="false" color="#000000" opacity="0"/>
                  <v:fill on="true" color="#ffffff"/>
                </v:shape>
                <v:shape id="Shape 31387" style="position:absolute;width:30449;height:91;left:17053;top:182;" coordsize="3044952,9144" path="m0,0l3044952,0l3044952,9144l0,9144l0,0">
                  <v:stroke weight="0pt" endcap="flat" joinstyle="miter" miterlimit="10" on="false" color="#000000" opacity="0"/>
                  <v:fill on="true" color="#bbbbbb"/>
                </v:shape>
                <v:shape id="Shape 31388" style="position:absolute;width:30449;height:182;left:17053;top:0;" coordsize="3044952,18288" path="m0,0l3044952,0l3044952,18288l0,18288l0,0">
                  <v:stroke weight="0pt" endcap="flat" joinstyle="miter" miterlimit="10" on="false" color="#000000" opacity="0"/>
                  <v:fill on="true" color="#ffffff"/>
                </v:shape>
                <v:shape id="Shape 31389" style="position:absolute;width:91;height:10668;left:17053;top:243;" coordsize="9144,1066812" path="m0,0l9144,0l9144,1066812l0,1066812l0,0">
                  <v:stroke weight="0pt" endcap="flat" joinstyle="miter" miterlimit="10" on="false" color="#000000" opacity="0"/>
                  <v:fill on="true" color="#ffffff"/>
                </v:shape>
                <v:shape id="Shape 31390" style="position:absolute;width:182;height:10668;left:47320;top:243;" coordsize="18288,1066800" path="m0,0l18288,0l18288,1066800l0,10668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разнообразный спортивный инвентарь </w:t>
      </w:r>
    </w:p>
    <w:p w:rsidR="00191587" w:rsidRDefault="00BB3D78">
      <w:pPr>
        <w:numPr>
          <w:ilvl w:val="0"/>
          <w:numId w:val="23"/>
        </w:numPr>
        <w:spacing w:after="0" w:line="259" w:lineRule="auto"/>
        <w:ind w:right="46" w:hanging="139"/>
        <w:jc w:val="center"/>
      </w:pPr>
      <w:r>
        <w:t xml:space="preserve">массажные дорожки </w:t>
      </w:r>
    </w:p>
    <w:p w:rsidR="00191587" w:rsidRDefault="00BB3D78">
      <w:pPr>
        <w:numPr>
          <w:ilvl w:val="0"/>
          <w:numId w:val="23"/>
        </w:numPr>
        <w:ind w:right="46" w:hanging="139"/>
        <w:jc w:val="center"/>
      </w:pPr>
      <w:r>
        <w:t xml:space="preserve">сенсорные мячи </w:t>
      </w:r>
    </w:p>
    <w:p w:rsidR="00191587" w:rsidRDefault="00BB3D78">
      <w:pPr>
        <w:pStyle w:val="2"/>
        <w:ind w:left="843"/>
      </w:pPr>
      <w:r>
        <w:t xml:space="preserve"> Физкультурный зал</w:t>
      </w:r>
      <w:r>
        <w:rPr>
          <w:b w:val="0"/>
        </w:rPr>
        <w:t xml:space="preserve"> </w:t>
      </w:r>
    </w:p>
    <w:p w:rsidR="00191587" w:rsidRDefault="00BB3D78">
      <w:pPr>
        <w:numPr>
          <w:ilvl w:val="0"/>
          <w:numId w:val="24"/>
        </w:numPr>
        <w:spacing w:after="0" w:line="259" w:lineRule="auto"/>
        <w:ind w:right="927" w:hanging="139"/>
        <w:jc w:val="center"/>
      </w:pPr>
      <w:r>
        <w:t xml:space="preserve">гимнастические скамьи </w:t>
      </w:r>
    </w:p>
    <w:p w:rsidR="00191587" w:rsidRDefault="00BB3D78">
      <w:pPr>
        <w:numPr>
          <w:ilvl w:val="0"/>
          <w:numId w:val="24"/>
        </w:numPr>
        <w:spacing w:after="0" w:line="259" w:lineRule="auto"/>
        <w:ind w:right="927" w:hanging="139"/>
        <w:jc w:val="center"/>
      </w:pPr>
      <w:r>
        <w:t xml:space="preserve">мягкие модули, детские маты </w:t>
      </w:r>
    </w:p>
    <w:p w:rsidR="00191587" w:rsidRDefault="00BB3D78">
      <w:pPr>
        <w:numPr>
          <w:ilvl w:val="0"/>
          <w:numId w:val="24"/>
        </w:numPr>
        <w:ind w:right="927" w:hanging="139"/>
        <w:jc w:val="center"/>
      </w:pPr>
      <w:r>
        <w:t xml:space="preserve">тренажеры детские </w:t>
      </w:r>
    </w:p>
    <w:p w:rsidR="00191587" w:rsidRDefault="00BB3D78">
      <w:pPr>
        <w:spacing w:after="19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pStyle w:val="3"/>
        <w:ind w:left="1090"/>
      </w:pPr>
      <w:r>
        <w:t xml:space="preserve">3.2. Режим  </w:t>
      </w:r>
    </w:p>
    <w:p w:rsidR="00191587" w:rsidRDefault="00BB3D78">
      <w:pPr>
        <w:spacing w:after="3" w:line="259" w:lineRule="auto"/>
        <w:ind w:left="1080" w:firstLine="0"/>
        <w:jc w:val="left"/>
      </w:pPr>
      <w:r>
        <w:rPr>
          <w:b/>
        </w:rPr>
        <w:t xml:space="preserve"> </w:t>
      </w:r>
    </w:p>
    <w:p w:rsidR="00191587" w:rsidRDefault="00BB3D78">
      <w:pPr>
        <w:tabs>
          <w:tab w:val="center" w:pos="1024"/>
          <w:tab w:val="center" w:pos="2507"/>
          <w:tab w:val="center" w:pos="3393"/>
          <w:tab w:val="center" w:pos="4641"/>
          <w:tab w:val="center" w:pos="6109"/>
          <w:tab w:val="center" w:pos="7599"/>
          <w:tab w:val="right" w:pos="976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Организация </w:t>
      </w:r>
      <w:r>
        <w:tab/>
        <w:t xml:space="preserve">жизни </w:t>
      </w:r>
      <w:r>
        <w:tab/>
        <w:t xml:space="preserve">и </w:t>
      </w:r>
      <w:r>
        <w:tab/>
        <w:t xml:space="preserve">деятельности </w:t>
      </w:r>
      <w:r>
        <w:tab/>
        <w:t xml:space="preserve">детей </w:t>
      </w:r>
      <w:r>
        <w:tab/>
        <w:t xml:space="preserve">спланирована </w:t>
      </w:r>
      <w:r>
        <w:tab/>
        <w:t xml:space="preserve">согласно </w:t>
      </w:r>
    </w:p>
    <w:p w:rsidR="00191587" w:rsidRDefault="00BB3D78">
      <w:pPr>
        <w:spacing w:after="45"/>
        <w:ind w:left="355" w:right="46"/>
      </w:pPr>
      <w:r>
        <w:t xml:space="preserve">Санитарно-эпидемиологических правил и нормативов и ФГОС ДО. </w:t>
      </w:r>
    </w:p>
    <w:p w:rsidR="00191587" w:rsidRDefault="00BB3D78">
      <w:pPr>
        <w:ind w:left="345" w:right="46" w:firstLine="420"/>
      </w:pPr>
      <w:r>
        <w:t xml:space="preserve">Непосредственно образовательная деятельность по физической культуре проводятся 3 раза в неделю в каждой возрастной группе (2 занятия в зале, 1 на свежем воздухе). </w:t>
      </w:r>
    </w:p>
    <w:p w:rsidR="00191587" w:rsidRDefault="00BB3D78">
      <w:pPr>
        <w:ind w:left="345" w:right="46" w:firstLine="540"/>
      </w:pPr>
      <w:r>
        <w:t xml:space="preserve">Оздоровление детей ведется в ходе непосредственно образовательной деятельности, во время игр, режимных моментов, взаимодействия с семьей. </w:t>
      </w:r>
    </w:p>
    <w:p w:rsidR="00191587" w:rsidRDefault="00BB3D78">
      <w:pPr>
        <w:spacing w:after="12" w:line="259" w:lineRule="auto"/>
        <w:ind w:left="360" w:firstLine="0"/>
        <w:jc w:val="left"/>
      </w:pPr>
      <w:r>
        <w:rPr>
          <w:b/>
        </w:rPr>
        <w:t xml:space="preserve"> </w:t>
      </w:r>
    </w:p>
    <w:p w:rsidR="00191587" w:rsidRDefault="00BB3D78">
      <w:pPr>
        <w:spacing w:after="16" w:line="259" w:lineRule="auto"/>
        <w:ind w:left="310" w:right="2"/>
        <w:jc w:val="center"/>
      </w:pPr>
      <w:r>
        <w:rPr>
          <w:i/>
        </w:rPr>
        <w:t xml:space="preserve">Прием детей </w:t>
      </w:r>
    </w:p>
    <w:p w:rsidR="00191587" w:rsidRDefault="00BB3D78">
      <w:pPr>
        <w:spacing w:after="75"/>
        <w:ind w:left="355" w:right="46"/>
      </w:pPr>
      <w:r>
        <w:t xml:space="preserve">Приём детей проходит как на воздухе, так и в помещении. В хорошую погоду прием детей в любое время года проводится на свежем воздухе. Исключение только для группы </w:t>
      </w:r>
      <w:proofErr w:type="gramStart"/>
      <w:r>
        <w:t>детей</w:t>
      </w:r>
      <w:proofErr w:type="gramEnd"/>
      <w:r>
        <w:t xml:space="preserve"> находящихся на карантине - утренний прием в детском саду начинается с профилактического осмотра детей медицинской сестрой или врачом.  Продолжительность утренней гимнастики: </w:t>
      </w:r>
    </w:p>
    <w:p w:rsidR="00191587" w:rsidRDefault="00BB3D78">
      <w:pPr>
        <w:ind w:left="355" w:right="46"/>
      </w:pP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подготовительная группа - 10-12 минут. </w:t>
      </w:r>
    </w:p>
    <w:p w:rsidR="00191587" w:rsidRDefault="00BB3D78">
      <w:pPr>
        <w:ind w:left="1109" w:right="46"/>
      </w:pPr>
      <w:r>
        <w:lastRenderedPageBreak/>
        <w:t xml:space="preserve">В летний период зарядка проводится на улице. </w:t>
      </w:r>
    </w:p>
    <w:p w:rsidR="00191587" w:rsidRDefault="00BB3D78">
      <w:pPr>
        <w:ind w:left="345" w:right="46" w:firstLine="739"/>
      </w:pPr>
      <w:r>
        <w:t xml:space="preserve">После гимнастики осуществляется подготовка к завтраку, санитарно-гигиенические процедуры. </w:t>
      </w:r>
    </w:p>
    <w:p w:rsidR="00191587" w:rsidRDefault="00BB3D78">
      <w:pPr>
        <w:spacing w:after="16" w:line="259" w:lineRule="auto"/>
        <w:ind w:left="310"/>
        <w:jc w:val="center"/>
      </w:pPr>
      <w:r>
        <w:rPr>
          <w:i/>
        </w:rPr>
        <w:t xml:space="preserve">Организация прогулки </w:t>
      </w:r>
    </w:p>
    <w:p w:rsidR="00191587" w:rsidRDefault="00BB3D78">
      <w:pPr>
        <w:ind w:left="345" w:right="46" w:firstLine="739"/>
      </w:pPr>
      <w:r>
        <w:t xml:space="preserve"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 </w:t>
      </w:r>
    </w:p>
    <w:p w:rsidR="00191587" w:rsidRDefault="00BB3D78">
      <w:pPr>
        <w:ind w:left="345" w:right="46" w:firstLine="739"/>
      </w:pPr>
      <w:r>
        <w:t xml:space="preserve">Ежедневная продолжительность прогулки детей составляет не менее 4-4,5 часов в день. В МБДОУ прогулки организуют 2 раза в день: в утренний прием (при благоприятных погодных условиях, в летний период), первую половину - до обеда и вторую половину - после дневного сна или перед уходом детей домой с учетом погодных условий. </w:t>
      </w:r>
    </w:p>
    <w:p w:rsidR="00191587" w:rsidRDefault="00BB3D78">
      <w:pPr>
        <w:ind w:left="345" w:right="46" w:firstLine="739"/>
      </w:pPr>
      <w:r>
        <w:t xml:space="preserve">При температуре воздуха ниже - 18 градусов и скорости ветра более 7 м/с продолжительность прогулки сокращается.  </w:t>
      </w:r>
    </w:p>
    <w:p w:rsidR="00191587" w:rsidRDefault="00BB3D78">
      <w:pPr>
        <w:ind w:left="345" w:right="46" w:firstLine="739"/>
      </w:pPr>
      <w:r>
        <w:t xml:space="preserve">С целью сохранения здоровья детей, выход на прогулку организуется по подгруппам, а ее продолжительность регулируется индивидуально в соответствии с возрастом, состоянием здоровья и погодными условиям. Детей учат правильно одеваться, в определенной последовательности. </w:t>
      </w:r>
    </w:p>
    <w:p w:rsidR="00191587" w:rsidRDefault="00BB3D78">
      <w:pPr>
        <w:ind w:left="345" w:right="46" w:firstLine="739"/>
      </w:pPr>
      <w:r>
        <w:t xml:space="preserve">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-13-15°. </w:t>
      </w:r>
    </w:p>
    <w:p w:rsidR="00191587" w:rsidRDefault="00BB3D78">
      <w:pPr>
        <w:spacing w:after="21" w:line="259" w:lineRule="auto"/>
        <w:ind w:left="1099" w:firstLine="0"/>
        <w:jc w:val="left"/>
      </w:pPr>
      <w:r>
        <w:t xml:space="preserve"> </w:t>
      </w:r>
    </w:p>
    <w:p w:rsidR="00191587" w:rsidRDefault="00BB3D78">
      <w:pPr>
        <w:pStyle w:val="3"/>
        <w:ind w:left="355"/>
      </w:pPr>
      <w:r>
        <w:t xml:space="preserve">3.3. Особенности традиционных событий, праздников, мероприятий </w:t>
      </w:r>
    </w:p>
    <w:p w:rsidR="00191587" w:rsidRDefault="00BB3D78">
      <w:pPr>
        <w:ind w:left="355" w:right="46"/>
      </w:pPr>
      <w:r>
        <w:t xml:space="preserve">В основу реализации комплексно-тематического принципа построения РП положен событийных характер. </w:t>
      </w:r>
    </w:p>
    <w:p w:rsidR="00191587" w:rsidRDefault="00BB3D78">
      <w:pPr>
        <w:ind w:left="355" w:right="46"/>
      </w:pPr>
      <w:r>
        <w:t>Праздники как структурные единицы примерного тематического плана могут быть заменены другими социально и личностно значимыми для участников образовательного процесса событиями</w:t>
      </w:r>
      <w:r>
        <w:rPr>
          <w:i/>
        </w:rPr>
        <w:t>.</w:t>
      </w:r>
      <w:r>
        <w:t xml:space="preserve"> </w:t>
      </w:r>
    </w:p>
    <w:p w:rsidR="00191587" w:rsidRDefault="00BB3D78">
      <w:pPr>
        <w:ind w:left="355" w:right="46"/>
      </w:pPr>
      <w: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Формы работы по подготовке и реализации темы детей, например, чтение, беседы, разучивание стихотворений по теме и т.п. </w:t>
      </w:r>
    </w:p>
    <w:p w:rsidR="00191587" w:rsidRDefault="00BB3D78">
      <w:pPr>
        <w:ind w:left="355" w:right="46"/>
      </w:pPr>
      <w:r>
        <w:t xml:space="preserve">Тема отражается в подборе атрибутов материалов, их насыщением, находящимся в группе и в центрах развития с активным участием детей и их родителей. </w:t>
      </w:r>
    </w:p>
    <w:p w:rsidR="00191587" w:rsidRDefault="00BB3D78">
      <w:pPr>
        <w:ind w:left="355" w:right="46"/>
      </w:pPr>
      <w:r>
        <w:t xml:space="preserve">Для реализации одной темы предусмотрено уделять не менее двух недель в образовательный период (учебный год), не менее 4-х недель – в оздоровительный (летний период). </w:t>
      </w:r>
    </w:p>
    <w:p w:rsidR="00191587" w:rsidRDefault="00BB3D78">
      <w:pPr>
        <w:ind w:left="355" w:right="46"/>
      </w:pPr>
      <w:r>
        <w:t xml:space="preserve">В ходе освоения детьми содержания каждой из тем предусмотрено итоговое мероприятии </w:t>
      </w:r>
    </w:p>
    <w:p w:rsidR="00191587" w:rsidRDefault="00BB3D78">
      <w:pPr>
        <w:pStyle w:val="2"/>
        <w:ind w:left="355"/>
      </w:pPr>
      <w:r>
        <w:t xml:space="preserve">(План-график проведения праздников и развлечений) </w:t>
      </w:r>
    </w:p>
    <w:p w:rsidR="00191587" w:rsidRDefault="00BB3D78">
      <w:pPr>
        <w:spacing w:after="19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pStyle w:val="3"/>
        <w:ind w:left="355"/>
      </w:pPr>
      <w:r>
        <w:lastRenderedPageBreak/>
        <w:t xml:space="preserve">3.4. Особенности организации развивающей предметно-пространственной среды </w:t>
      </w:r>
    </w:p>
    <w:p w:rsidR="00191587" w:rsidRDefault="00BB3D7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191587" w:rsidRDefault="00BB3D78">
      <w:pPr>
        <w:ind w:left="345" w:right="46" w:firstLine="708"/>
      </w:pPr>
      <w:r>
        <w:t xml:space="preserve">Предметно-развивающая среда в группе выполняет образовательную, развивающую, воспитывающую, стимулирующую, организационную, коммуникационную, социализирующую и другие функции. </w:t>
      </w:r>
    </w:p>
    <w:p w:rsidR="00191587" w:rsidRDefault="00BB3D78">
      <w:pPr>
        <w:ind w:left="355" w:right="46"/>
      </w:pPr>
      <w:r>
        <w:t xml:space="preserve">Она направлена на развитие инициативности, самостоятельности, творческих проявлений ребѐнка, имеет характер открытой незамкнутой системы, способной к корректировке и развитию (не только развивающая, но и развивающаяся система). Окружающий предметный мир пополняется, обновляется в соответствии с возрастными возможностями ребѐнка. </w:t>
      </w:r>
    </w:p>
    <w:p w:rsidR="00191587" w:rsidRDefault="00BB3D78">
      <w:pPr>
        <w:ind w:left="355" w:right="46"/>
      </w:pPr>
      <w:r>
        <w:t xml:space="preserve">Среда обеспечивает: </w:t>
      </w:r>
    </w:p>
    <w:p w:rsidR="00191587" w:rsidRDefault="00BB3D78">
      <w:pPr>
        <w:numPr>
          <w:ilvl w:val="0"/>
          <w:numId w:val="25"/>
        </w:numPr>
        <w:spacing w:after="37" w:line="259" w:lineRule="auto"/>
        <w:ind w:right="46" w:hanging="360"/>
      </w:pPr>
      <w:r>
        <w:t xml:space="preserve">максимальную реализацию образовательного потенциала пространства группы; </w:t>
      </w:r>
    </w:p>
    <w:p w:rsidR="00191587" w:rsidRDefault="00BB3D78">
      <w:pPr>
        <w:numPr>
          <w:ilvl w:val="0"/>
          <w:numId w:val="25"/>
        </w:numPr>
        <w:ind w:right="46" w:hanging="360"/>
      </w:pPr>
      <w:r>
        <w:t xml:space="preserve">наличие материалов, оборудования и инвентаря для развития детей в разных видах детской деятельности; охрану и укрепление их здоровья, </w:t>
      </w:r>
      <w:proofErr w:type="spellStart"/>
      <w:r>
        <w:t>учѐт</w:t>
      </w:r>
      <w:proofErr w:type="spellEnd"/>
      <w:r>
        <w:t xml:space="preserve"> особенностей и коррекцию недостатков их развития; </w:t>
      </w:r>
    </w:p>
    <w:p w:rsidR="00191587" w:rsidRDefault="00BB3D78">
      <w:pPr>
        <w:numPr>
          <w:ilvl w:val="0"/>
          <w:numId w:val="25"/>
        </w:numPr>
        <w:ind w:right="46" w:hanging="360"/>
      </w:pPr>
      <w:r>
        <w:t xml:space="preserve">возможность общения и совместной деятельности детей и взрослых со всей группой и в малых группах; </w:t>
      </w:r>
    </w:p>
    <w:p w:rsidR="00191587" w:rsidRDefault="00BB3D78">
      <w:pPr>
        <w:numPr>
          <w:ilvl w:val="0"/>
          <w:numId w:val="25"/>
        </w:numPr>
        <w:ind w:right="46" w:hanging="360"/>
      </w:pPr>
      <w:r>
        <w:t xml:space="preserve">двигательную активность детей, а также возможности для уединения; </w:t>
      </w:r>
    </w:p>
    <w:p w:rsidR="00191587" w:rsidRDefault="00BB3D78">
      <w:pPr>
        <w:numPr>
          <w:ilvl w:val="0"/>
          <w:numId w:val="25"/>
        </w:numPr>
        <w:ind w:right="46" w:hanging="360"/>
      </w:pPr>
      <w:proofErr w:type="spellStart"/>
      <w:r>
        <w:t>учѐт</w:t>
      </w:r>
      <w:proofErr w:type="spellEnd"/>
      <w:r>
        <w:t xml:space="preserve"> национально-культурных, климатических условий, в которых осуществляется образовательная деятельность; </w:t>
      </w:r>
    </w:p>
    <w:p w:rsidR="00191587" w:rsidRDefault="00BB3D78">
      <w:pPr>
        <w:numPr>
          <w:ilvl w:val="0"/>
          <w:numId w:val="25"/>
        </w:numPr>
        <w:ind w:right="46" w:hanging="360"/>
      </w:pPr>
      <w:proofErr w:type="spellStart"/>
      <w:r>
        <w:t>учѐт</w:t>
      </w:r>
      <w:proofErr w:type="spellEnd"/>
      <w:r>
        <w:t xml:space="preserve"> возрастных особенностей детей раннего и дошкольного возрастов. </w:t>
      </w:r>
    </w:p>
    <w:p w:rsidR="00191587" w:rsidRDefault="00BB3D78">
      <w:pPr>
        <w:ind w:left="355" w:right="46"/>
      </w:pPr>
      <w:r>
        <w:t xml:space="preserve">Наполняемость развивающей предметно-пространственной среды отвечает принципу </w:t>
      </w:r>
      <w:r>
        <w:rPr>
          <w:i/>
        </w:rPr>
        <w:t xml:space="preserve">целостности </w:t>
      </w:r>
      <w:r>
        <w:t xml:space="preserve">образовательного процесса. </w:t>
      </w:r>
    </w:p>
    <w:p w:rsidR="00191587" w:rsidRDefault="00BB3D78">
      <w:pPr>
        <w:ind w:left="355" w:right="46"/>
      </w:pPr>
      <w:r>
        <w:t xml:space="preserve">При создании предметно-пространственной развивающей среды МБДОУ придерживается следующих принципов. </w:t>
      </w:r>
    </w:p>
    <w:p w:rsidR="00191587" w:rsidRDefault="00BB3D78">
      <w:pPr>
        <w:ind w:left="355" w:right="46"/>
      </w:pPr>
      <w:r>
        <w:rPr>
          <w:i/>
        </w:rPr>
        <w:t xml:space="preserve">Насыщенность </w:t>
      </w:r>
      <w:r>
        <w:t xml:space="preserve">среды соответствует содержанию ООПДО, в том числе при реализации комплексно-тематического принципа еѐ построения (ориентирована на событийность, тематика которых отражает все направления развития ребѐнка раннего и дошкольного возрастов), а также возрастным особенностям детей (учитывая ведущий вид деятельности в разные возрастные периоды дошкольного детства). Образовательное пространство включает средства реализации ООПДО, игровое, спортивное, оздоровительное оборудование и инвентарь (в здании и на участке) для возможности самовыражения и реализации творческих проявлений. </w:t>
      </w:r>
    </w:p>
    <w:p w:rsidR="00191587" w:rsidRDefault="00BB3D78">
      <w:pPr>
        <w:ind w:left="355" w:right="46"/>
      </w:pPr>
      <w:r>
        <w:rPr>
          <w:i/>
        </w:rPr>
        <w:t xml:space="preserve">Трансформируемость </w:t>
      </w:r>
      <w:r>
        <w:t xml:space="preserve">предполагает возможность менять функциональную составляющую предметного пространства в зависимости от образовательной ситуации и </w:t>
      </w:r>
      <w:proofErr w:type="gramStart"/>
      <w:r>
        <w:t>меняющихся интересов</w:t>
      </w:r>
      <w:proofErr w:type="gramEnd"/>
      <w:r>
        <w:t xml:space="preserve"> и возможностей детей (так, предметно-развивающая среда меняется в зависимости от времени года, возрастных, гендерных особенностей, конкретного содержания ООПДО, реализуемого здесь и сейчас). </w:t>
      </w:r>
    </w:p>
    <w:p w:rsidR="00191587" w:rsidRDefault="00BB3D78">
      <w:pPr>
        <w:ind w:left="355" w:right="46"/>
      </w:pPr>
      <w:proofErr w:type="spellStart"/>
      <w:r>
        <w:rPr>
          <w:i/>
        </w:rPr>
        <w:t>Полифинкциональность</w:t>
      </w:r>
      <w:proofErr w:type="spellEnd"/>
      <w:r>
        <w:rPr>
          <w:i/>
        </w:rPr>
        <w:t xml:space="preserve"> </w:t>
      </w:r>
      <w:r>
        <w:t xml:space="preserve">предполагает использование множества предметов пространственной среды, их изменение в зависимости от образовательной ситуации и интересов детей, возможности для совместной деятельности взрослого с детьми, самостоятельной детской активности, позволяет организовать пространство группового помещения со специализацией его отдельных частей: для спокойных видов деятельности, </w:t>
      </w:r>
      <w:r>
        <w:lastRenderedPageBreak/>
        <w:t xml:space="preserve">активной деятельности, центр экспериментирования, центр конструирования, центр сюжетно-ролевых игр и др. </w:t>
      </w:r>
    </w:p>
    <w:p w:rsidR="00191587" w:rsidRDefault="00BB3D78">
      <w:pPr>
        <w:ind w:left="355" w:right="46"/>
      </w:pPr>
      <w:r>
        <w:rPr>
          <w:i/>
        </w:rPr>
        <w:t xml:space="preserve">Вариативность </w:t>
      </w:r>
      <w:r>
        <w:t xml:space="preserve">предусматривает возможность выбора </w:t>
      </w:r>
      <w:proofErr w:type="spellStart"/>
      <w:r>
        <w:t>ребѐнком</w:t>
      </w:r>
      <w:proofErr w:type="spellEnd"/>
      <w:r>
        <w:t xml:space="preserve"> пространства для осуществления различных видов деятельности (игровой, двигательной, конструирования, изобразительной, музыкальной и т.д.), а также материалов, игрушек, оборудования, обеспечивающих самостоятельную деятельность детей. </w:t>
      </w:r>
    </w:p>
    <w:p w:rsidR="00191587" w:rsidRDefault="00BB3D78">
      <w:pPr>
        <w:ind w:left="355" w:right="46"/>
      </w:pPr>
      <w:r>
        <w:rPr>
          <w:i/>
        </w:rPr>
        <w:t xml:space="preserve">Доступность </w:t>
      </w:r>
      <w:r>
        <w:t xml:space="preserve">обеспечивает свободный доступ детей к играм, игрушкам, материалам и пособиям в разных видах детской деятельности. (Используемые игровые средства располагаются так, чтобы </w:t>
      </w:r>
      <w:proofErr w:type="spellStart"/>
      <w:r>
        <w:t>ребѐнок</w:t>
      </w:r>
      <w:proofErr w:type="spellEnd"/>
      <w:r>
        <w:t xml:space="preserve"> мог дотянуться до них без помощи взрослых. Это помогает ему быть самостоятельным.) </w:t>
      </w:r>
    </w:p>
    <w:p w:rsidR="00191587" w:rsidRDefault="00BB3D78">
      <w:pPr>
        <w:ind w:left="355" w:right="46"/>
      </w:pPr>
      <w:r>
        <w:rPr>
          <w:i/>
        </w:rPr>
        <w:t xml:space="preserve">Безопасность </w:t>
      </w:r>
      <w:r>
        <w:t xml:space="preserve">предполагает соответствие всех еѐ элементов требованиям по обеспечению </w:t>
      </w:r>
      <w:proofErr w:type="spellStart"/>
      <w:r>
        <w:t>надѐжности</w:t>
      </w:r>
      <w:proofErr w:type="spellEnd"/>
      <w:r>
        <w:t xml:space="preserve"> и безопасности (в помещении не должно быть опасных предметов (острых, бьющихся, </w:t>
      </w:r>
      <w:proofErr w:type="spellStart"/>
      <w:r>
        <w:t>тяжѐлых</w:t>
      </w:r>
      <w:proofErr w:type="spellEnd"/>
      <w:r>
        <w:t xml:space="preserve">), углы должны быть закрыты). </w:t>
      </w:r>
    </w:p>
    <w:p w:rsidR="00191587" w:rsidRDefault="00BB3D78">
      <w:pPr>
        <w:ind w:left="355" w:right="46"/>
      </w:pPr>
      <w:r>
        <w:t xml:space="preserve">При создании предметно-пространственной развивающей среды учитывается </w:t>
      </w:r>
      <w:r>
        <w:rPr>
          <w:i/>
        </w:rPr>
        <w:t>гендерный принцип</w:t>
      </w:r>
      <w:r>
        <w:t xml:space="preserve">, обеспечивающий среду материалами и игрушками как общими, так и специфичными для мальчиков и девочек. </w:t>
      </w:r>
    </w:p>
    <w:p w:rsidR="00191587" w:rsidRDefault="00BB3D78">
      <w:pPr>
        <w:ind w:left="355" w:right="46"/>
      </w:pPr>
      <w:r>
        <w:t xml:space="preserve">Материалы, игрушки и оборудование должны иметь </w:t>
      </w:r>
      <w:r>
        <w:rPr>
          <w:i/>
        </w:rPr>
        <w:t xml:space="preserve">сертификат качества и отвечать педагогическим и эстетическим требованиям </w:t>
      </w:r>
      <w:r>
        <w:t>(способствовать развитию творчества, воображения; возможности применять</w:t>
      </w:r>
      <w:r>
        <w:rPr>
          <w:i/>
        </w:rPr>
        <w:t xml:space="preserve"> </w:t>
      </w:r>
      <w:r>
        <w:t>игрушки как в индивидуальных, так и коллективных играх; обладать</w:t>
      </w:r>
      <w:r>
        <w:rPr>
          <w:i/>
        </w:rPr>
        <w:t xml:space="preserve"> </w:t>
      </w:r>
      <w:r>
        <w:t>дидактическими свойствами (обучать конструированию, знакомить с цветом,</w:t>
      </w:r>
      <w:r>
        <w:rPr>
          <w:i/>
        </w:rPr>
        <w:t xml:space="preserve"> </w:t>
      </w:r>
      <w:r>
        <w:t>формой и т. д.); приобщать к миру искусства.</w:t>
      </w:r>
      <w:r>
        <w:rPr>
          <w:i/>
        </w:rPr>
        <w:t xml:space="preserve"> </w:t>
      </w:r>
    </w:p>
    <w:p w:rsidR="00191587" w:rsidRDefault="00BB3D78">
      <w:pPr>
        <w:ind w:left="355" w:right="46"/>
      </w:pPr>
      <w:r>
        <w:t xml:space="preserve">В группе имеются материалы и оборудование для полноценного развития детей в разных образовательных областях. </w:t>
      </w:r>
    </w:p>
    <w:p w:rsidR="00191587" w:rsidRDefault="00BB3D78">
      <w:pPr>
        <w:spacing w:after="0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pStyle w:val="3"/>
        <w:spacing w:after="96"/>
        <w:ind w:left="2602"/>
      </w:pPr>
      <w:r>
        <w:t xml:space="preserve">3.5. Планирование образовательной деятельности </w:t>
      </w:r>
    </w:p>
    <w:p w:rsidR="00191587" w:rsidRDefault="00BB3D78">
      <w:pPr>
        <w:ind w:left="345" w:right="46" w:firstLine="566"/>
      </w:pPr>
      <w:r>
        <w:t xml:space="preserve">Данная 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МБДОУ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МБДОУ.  </w:t>
      </w:r>
    </w:p>
    <w:p w:rsidR="00191587" w:rsidRDefault="00BB3D78">
      <w:pPr>
        <w:ind w:left="345" w:right="46" w:firstLine="566"/>
      </w:pPr>
      <w:r>
        <w:t xml:space="preserve"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среды, </w:t>
      </w:r>
      <w:proofErr w:type="gramStart"/>
      <w:r>
        <w:t>на  совершенствование</w:t>
      </w:r>
      <w:proofErr w:type="gramEnd"/>
      <w:r>
        <w:t xml:space="preserve"> ее деятельности  и должно учитывать результаты как внутренней, так и внешней оценки качества реализации программы МБДОУ.  </w:t>
      </w:r>
    </w:p>
    <w:p w:rsidR="00191587" w:rsidRDefault="00BB3D78">
      <w:pPr>
        <w:ind w:left="355" w:right="46"/>
      </w:pPr>
      <w:r>
        <w:t xml:space="preserve">Организация деятельности взрослых и детей по реализации и освоению Программы </w:t>
      </w:r>
      <w:proofErr w:type="gramStart"/>
      <w:r>
        <w:t>осуществляется  в</w:t>
      </w:r>
      <w:proofErr w:type="gramEnd"/>
      <w:r>
        <w:t xml:space="preserve"> двух основных моделях организации образовательного процесса – </w:t>
      </w:r>
      <w:r>
        <w:rPr>
          <w:i/>
        </w:rPr>
        <w:t>совместной деятельности взрослого и детей</w:t>
      </w:r>
      <w:r>
        <w:t xml:space="preserve"> и </w:t>
      </w:r>
      <w:r>
        <w:rPr>
          <w:i/>
        </w:rPr>
        <w:t>самостоятельной деятельности детей</w:t>
      </w:r>
      <w:r>
        <w:t xml:space="preserve">.  Решение образовательных задач в рамках первой модели – совместной деятельности взрослого и детей -  осуществляется как в виде </w:t>
      </w:r>
      <w:r>
        <w:rPr>
          <w:i/>
        </w:rPr>
        <w:t>непосредственно образовательной деятельности</w:t>
      </w:r>
      <w:r>
        <w:t xml:space="preserve"> (не сопряженной с одновременным выполнением педагогами функций  по </w:t>
      </w:r>
      <w:r>
        <w:lastRenderedPageBreak/>
        <w:t xml:space="preserve">присмотру и уходу за детьми), так и в виде </w:t>
      </w:r>
      <w:r>
        <w:rPr>
          <w:i/>
        </w:rPr>
        <w:t>образовательной деятельности, осуществляемой в ходе режимных моментов</w:t>
      </w:r>
      <w:r>
        <w:t xml:space="preserve">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 </w:t>
      </w:r>
    </w:p>
    <w:p w:rsidR="00191587" w:rsidRDefault="00BB3D78">
      <w:pPr>
        <w:spacing w:after="75"/>
        <w:ind w:left="345" w:right="46" w:firstLine="761"/>
      </w:pPr>
      <w:r>
        <w:t xml:space="preserve">Занятия по физическому развитию основной образовательной программы для детей в возрасте от 2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191587" w:rsidRDefault="00BB3D78">
      <w:pPr>
        <w:numPr>
          <w:ilvl w:val="0"/>
          <w:numId w:val="26"/>
        </w:numPr>
        <w:spacing w:after="37"/>
        <w:ind w:right="46" w:hanging="271"/>
      </w:pPr>
      <w:r>
        <w:t xml:space="preserve">в младшей группе – до 8 - 15 мин.; </w:t>
      </w:r>
    </w:p>
    <w:p w:rsidR="00191587" w:rsidRDefault="00BB3D78">
      <w:pPr>
        <w:numPr>
          <w:ilvl w:val="0"/>
          <w:numId w:val="26"/>
        </w:numPr>
        <w:spacing w:after="37"/>
        <w:ind w:right="46" w:hanging="271"/>
      </w:pPr>
      <w:r>
        <w:t xml:space="preserve">в средней группе – до 20 мин.; </w:t>
      </w:r>
    </w:p>
    <w:p w:rsidR="00191587" w:rsidRDefault="00BB3D78">
      <w:pPr>
        <w:numPr>
          <w:ilvl w:val="0"/>
          <w:numId w:val="26"/>
        </w:numPr>
        <w:spacing w:after="37"/>
        <w:ind w:right="46" w:hanging="271"/>
      </w:pPr>
      <w:r>
        <w:t xml:space="preserve">в старшей группе – до 25 мин.; </w:t>
      </w:r>
    </w:p>
    <w:p w:rsidR="00191587" w:rsidRDefault="00BB3D78">
      <w:pPr>
        <w:numPr>
          <w:ilvl w:val="0"/>
          <w:numId w:val="26"/>
        </w:numPr>
        <w:ind w:right="46" w:hanging="271"/>
      </w:pPr>
      <w:r>
        <w:t xml:space="preserve">в подготовительной группе – до 30 мин. </w:t>
      </w:r>
    </w:p>
    <w:p w:rsidR="00191587" w:rsidRDefault="00BB3D78">
      <w:pPr>
        <w:ind w:left="345" w:right="46" w:firstLine="319"/>
      </w:pPr>
      <w:r>
        <w:t xml:space="preserve">Один раз в неделю для детей круглогодично организовываются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191587" w:rsidRDefault="00BB3D78">
      <w:pPr>
        <w:ind w:left="355" w:right="46"/>
      </w:pPr>
      <w:r>
        <w:t xml:space="preserve">Два раза в год проводится мониторинг физической подготовленности, в течение двух недель. </w:t>
      </w:r>
    </w:p>
    <w:p w:rsidR="00191587" w:rsidRDefault="00BB3D78">
      <w:pPr>
        <w:ind w:left="345" w:right="46" w:firstLine="401"/>
      </w:pPr>
      <w:r>
        <w:t xml:space="preserve">Для повышения интереса к занятиям физическими упражнениями используют различные варианты занятий: традиционные, игровые, сюжетные, занятия тематические с использованием музыкально-ритмических движений, занятия-путешествия. </w:t>
      </w:r>
    </w:p>
    <w:p w:rsidR="00191587" w:rsidRDefault="00BB3D78">
      <w:pPr>
        <w:spacing w:after="106"/>
        <w:ind w:left="746" w:right="46" w:hanging="401"/>
      </w:pPr>
      <w:r>
        <w:t xml:space="preserve">Традиционное, классическое занятие физической культурой состоит из трех частей: </w:t>
      </w:r>
      <w:r>
        <w:rPr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i/>
        </w:rPr>
        <w:t>вводная часть,</w:t>
      </w:r>
      <w:r>
        <w:t xml:space="preserve"> включает упражнения, подготавливающие организм к физической нагрузке — различные виды ходьбы, бег, прыжки, упражнения на развитие равновесия, на профилактику нарушений осанки и т.д.; </w:t>
      </w:r>
    </w:p>
    <w:p w:rsidR="00191587" w:rsidRDefault="00BB3D78">
      <w:pPr>
        <w:numPr>
          <w:ilvl w:val="0"/>
          <w:numId w:val="27"/>
        </w:numPr>
        <w:spacing w:after="44"/>
        <w:ind w:right="46" w:hanging="350"/>
      </w:pPr>
      <w:r>
        <w:rPr>
          <w:i/>
        </w:rPr>
        <w:t>основная часть,</w:t>
      </w:r>
      <w:r>
        <w:t xml:space="preserve"> целью которой является обучение, закрепление и совершенствование навыков основных движений, развитие физических качеств; в основную часть входят: общеразвивающие упражнения, основные движения, подвижная игра, способствующая закреплению двигательных навыков, дающая возможность повысить эмоциональный тонус детей; </w:t>
      </w:r>
    </w:p>
    <w:p w:rsidR="00191587" w:rsidRDefault="00BB3D78">
      <w:pPr>
        <w:numPr>
          <w:ilvl w:val="0"/>
          <w:numId w:val="27"/>
        </w:numPr>
        <w:ind w:right="46" w:hanging="350"/>
      </w:pPr>
      <w:r>
        <w:rPr>
          <w:i/>
        </w:rPr>
        <w:t>заключительная часть</w:t>
      </w:r>
      <w:r>
        <w:t xml:space="preserve"> предполагает проведение упражнений, игр малой подвижности для приведения организма в спокойное состояние. </w:t>
      </w:r>
    </w:p>
    <w:p w:rsidR="00191587" w:rsidRDefault="00BB3D78">
      <w:pPr>
        <w:spacing w:after="46"/>
        <w:ind w:left="345" w:right="46" w:firstLine="401"/>
      </w:pPr>
      <w:r>
        <w:t xml:space="preserve">В работе используются нетрадиционные подходы к построению и содержанию занятий, позволяющие постоянно поддерживать интерес к ним детей, индивидуализировать подход к каждому ребенку, разумно распределять нагрузки, учитывая уровень двигательной активности и </w:t>
      </w:r>
      <w:proofErr w:type="spellStart"/>
      <w:r>
        <w:t>полоролевой</w:t>
      </w:r>
      <w:proofErr w:type="spellEnd"/>
      <w:r>
        <w:t xml:space="preserve"> принцип подбора движений. </w:t>
      </w:r>
      <w:proofErr w:type="spellStart"/>
      <w:r>
        <w:t>Нетрадиционность</w:t>
      </w:r>
      <w:proofErr w:type="spellEnd"/>
      <w:r>
        <w:t xml:space="preserve"> в данном случае предполагает отличие от классической структуры занятия за счет использования новых способов организации детей, нестандартного оборудования, внесения некоторых изменений в традиционную форму построения занятия, оставив неизменным главное: </w:t>
      </w:r>
    </w:p>
    <w:p w:rsidR="00191587" w:rsidRDefault="00BB3D78">
      <w:pPr>
        <w:numPr>
          <w:ilvl w:val="0"/>
          <w:numId w:val="27"/>
        </w:numPr>
        <w:spacing w:after="43"/>
        <w:ind w:right="46" w:hanging="350"/>
      </w:pPr>
      <w:r>
        <w:t xml:space="preserve">на каждом занятии физической культурой должны реализовываться задачи обучения, воспитания и развития ребенка; </w:t>
      </w:r>
    </w:p>
    <w:p w:rsidR="00191587" w:rsidRDefault="00BB3D78">
      <w:pPr>
        <w:numPr>
          <w:ilvl w:val="0"/>
          <w:numId w:val="27"/>
        </w:numPr>
        <w:spacing w:after="43"/>
        <w:ind w:right="46" w:hanging="350"/>
      </w:pPr>
      <w:r>
        <w:lastRenderedPageBreak/>
        <w:t xml:space="preserve">обучение основным движениям должно осуществляться по трем этапам: совершенствование; </w:t>
      </w:r>
    </w:p>
    <w:p w:rsidR="00191587" w:rsidRDefault="00BB3D78">
      <w:pPr>
        <w:numPr>
          <w:ilvl w:val="0"/>
          <w:numId w:val="27"/>
        </w:numPr>
        <w:ind w:right="46" w:hanging="350"/>
      </w:pPr>
      <w:r>
        <w:t xml:space="preserve">содержание и методика проведения занятия физической культурой должны способствовать достижению тренирующего эффекта, достаточной моторной плотности и развитию физических качеств. </w:t>
      </w:r>
    </w:p>
    <w:p w:rsidR="00191587" w:rsidRDefault="00BB3D78">
      <w:pPr>
        <w:ind w:left="345" w:right="46" w:firstLine="401"/>
      </w:pPr>
      <w:r>
        <w:t xml:space="preserve">В настоящее время в работе используются следующие варианты проведения занятий физической культурой: </w:t>
      </w:r>
    </w:p>
    <w:p w:rsidR="00191587" w:rsidRDefault="00BB3D78">
      <w:pPr>
        <w:ind w:left="345" w:right="46" w:firstLine="401"/>
      </w:pPr>
      <w:r>
        <w:rPr>
          <w:b/>
        </w:rPr>
        <w:t xml:space="preserve">Занятие по единому сюжету, </w:t>
      </w:r>
      <w:r>
        <w:t xml:space="preserve">построенному на сказочной или реальной основе. За основу берется классическая структура занятия физической культурой, содержание двигательной деятельности согласуется с сюжетом. </w:t>
      </w:r>
    </w:p>
    <w:p w:rsidR="00191587" w:rsidRDefault="00BB3D78">
      <w:pPr>
        <w:ind w:left="345" w:right="46" w:firstLine="401"/>
      </w:pPr>
      <w:r>
        <w:rPr>
          <w:b/>
        </w:rPr>
        <w:t xml:space="preserve">Тренировочное занятие </w:t>
      </w:r>
      <w:r>
        <w:t xml:space="preserve">— закрепление определенных видов движений. Оно обеспечивает возможность многократно повторить движение, потренироваться в технике его выполнения. Традиционная структура занятия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движениями, элементами спортивных игр при обязательном обеспечении разумной и правильной физиологической нагрузки. Как вариант тренировочного занятия может быть использовано </w:t>
      </w:r>
      <w:r>
        <w:rPr>
          <w:b/>
        </w:rPr>
        <w:t xml:space="preserve">занятие, построенное на одном движении. </w:t>
      </w:r>
      <w:r>
        <w:t>Структура его построения аналогична предыдущему, но для упражнения в основных движениях отбирается только один из видов (</w:t>
      </w:r>
      <w:proofErr w:type="gramStart"/>
      <w:r>
        <w:t>например</w:t>
      </w:r>
      <w:proofErr w:type="gramEnd"/>
      <w:r>
        <w:t xml:space="preserve">: лазанье), и дети упражняются в разных его видах: ползании по скамейке, лазании по гимнастической стенке, </w:t>
      </w:r>
      <w:proofErr w:type="spellStart"/>
      <w:r>
        <w:t>пролезании</w:t>
      </w:r>
      <w:proofErr w:type="spellEnd"/>
      <w:r>
        <w:t xml:space="preserve"> в обруч и т.д. </w:t>
      </w:r>
    </w:p>
    <w:p w:rsidR="00191587" w:rsidRDefault="00BB3D78">
      <w:pPr>
        <w:ind w:left="345" w:right="46" w:firstLine="360"/>
      </w:pPr>
      <w:r>
        <w:rPr>
          <w:b/>
        </w:rPr>
        <w:t xml:space="preserve">Круговая тренировка, </w:t>
      </w:r>
      <w:r>
        <w:t xml:space="preserve">принцип организации достаточно прост: вводная и заключительная часть занятия проводятся в традиционной форме. </w:t>
      </w:r>
      <w:proofErr w:type="gramStart"/>
      <w:r>
        <w:t>Во время</w:t>
      </w:r>
      <w:proofErr w:type="gramEnd"/>
      <w:r>
        <w:t xml:space="preserve">, отведенное для общеразвивающих упражнений и основных движений, организуется собственно круговая тренировка. Для этого следует подготовить несколько групп с одинаковым спортивным инвентарем в каждой, чтобы дети одной группы могли упражняться на них одновременно, и расположить их по кругу. Каждый ребенок встает к какому-либо пособию и упражняется на нем в течение 2-х минут. Затем по сигналу педагога дети переходят по кругу к следующему пособию и так далее, пока не замкнётся круг. В зависимости от степени физической нагрузки, полученной детьми на круговой тренировке, выбирается подвижная игра. Такой способ организации занятия позволяет обеспечить высокую моторную плотность занятия, дает возможность детям проявить творчество и инициативу. В основной части круговой тренировки могут быть использованы тренажеры и </w:t>
      </w:r>
      <w:proofErr w:type="spellStart"/>
      <w:r>
        <w:t>массажеры</w:t>
      </w:r>
      <w:proofErr w:type="spellEnd"/>
      <w:r>
        <w:t xml:space="preserve">. </w:t>
      </w:r>
    </w:p>
    <w:p w:rsidR="00191587" w:rsidRDefault="00BB3D78">
      <w:pPr>
        <w:ind w:left="355" w:right="46"/>
      </w:pPr>
      <w:r>
        <w:t xml:space="preserve">Этот вид занятий условно можно назвать </w:t>
      </w:r>
      <w:r>
        <w:rPr>
          <w:i/>
        </w:rPr>
        <w:t>занятие на тренажерах.</w:t>
      </w:r>
      <w:r>
        <w:t xml:space="preserve"> </w:t>
      </w:r>
    </w:p>
    <w:p w:rsidR="00191587" w:rsidRDefault="00BB3D78">
      <w:pPr>
        <w:ind w:left="345" w:right="46" w:firstLine="360"/>
      </w:pPr>
      <w:r>
        <w:rPr>
          <w:b/>
        </w:rPr>
        <w:t xml:space="preserve">Занятие, построенное на подвижных играх, </w:t>
      </w:r>
      <w:r>
        <w:t xml:space="preserve">целесообразно использовать для снятия напряжения после занятий с повышенной интеллектуальной нагрузкой, для закрепления движений в новых условиях, для обеспечения положительных эмоций. Вводная часть такого занятия может быть недолгой, т.к. подготовку организма к нагрузкам продолжит игра малой и средней подвижности. В основную часть могут быть включены игры высокой подвижности, совершенствующие виды движений. Заключительная часть такого занятия должна обеспечить снижение нагрузки. </w:t>
      </w:r>
    </w:p>
    <w:p w:rsidR="00191587" w:rsidRDefault="00BB3D78">
      <w:pPr>
        <w:ind w:left="345" w:right="46" w:firstLine="360"/>
      </w:pPr>
      <w:r>
        <w:rPr>
          <w:b/>
        </w:rPr>
        <w:t xml:space="preserve">Занятия, построенные на музыкально-ритмических движениях, </w:t>
      </w:r>
      <w:r>
        <w:t xml:space="preserve">нравятся детям и успешно применяются для создания бодрого настроения у детей. Вводная часть такого </w:t>
      </w:r>
      <w:r>
        <w:lastRenderedPageBreak/>
        <w:t xml:space="preserve">занятия, как правило, состоит из разного вида ходьбы и бега под музыкальное сопровождение, выполнения танцевальных движений. Общеразвивающие упражнения проводятся в виде ритмической гимнастики. </w:t>
      </w:r>
    </w:p>
    <w:p w:rsidR="00191587" w:rsidRDefault="00BB3D78">
      <w:pPr>
        <w:ind w:left="345" w:right="46" w:firstLine="360"/>
      </w:pPr>
      <w:r>
        <w:t xml:space="preserve">Контрольное обследование выполнения основных движений, которое проводится ежегодно в начале и в конце учебного года, проводится на диагностическом занятии. Оно построено в виде приема в школу космонавтов, спортивную школу и т. п., для чего дети проходят как бы проверку на силу, выносливость, умение выполнять основные движения. </w:t>
      </w:r>
    </w:p>
    <w:p w:rsidR="00191587" w:rsidRDefault="00BB3D78">
      <w:pPr>
        <w:ind w:left="345" w:right="46" w:firstLine="360"/>
      </w:pPr>
      <w:r>
        <w:t xml:space="preserve">Благодаря широкому использованию циклических движений (различные виды ходьбы и бега, упражнения в прыжках и др.) практически на каждом занятии отмечается высокая моторность плотности </w:t>
      </w:r>
      <w:r>
        <w:rPr>
          <w:b/>
        </w:rPr>
        <w:t>(80-90 %).</w:t>
      </w:r>
      <w:r>
        <w:t xml:space="preserve"> </w:t>
      </w:r>
    </w:p>
    <w:p w:rsidR="00191587" w:rsidRDefault="00BB3D78">
      <w:pPr>
        <w:ind w:left="345" w:right="46" w:firstLine="300"/>
      </w:pPr>
      <w:r>
        <w:t xml:space="preserve">Главное - научить детей с самого раннего возраста ценить, беречь и укреплять свое здоровье. Только в этом случае можно надеяться, что будущие поколения станут более здоровыми и развитыми не только интеллектуально, духовно, но и физически. </w:t>
      </w:r>
    </w:p>
    <w:p w:rsidR="00191587" w:rsidRDefault="00BB3D78">
      <w:pPr>
        <w:spacing w:after="19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spacing w:after="3"/>
        <w:ind w:left="355"/>
        <w:jc w:val="left"/>
      </w:pPr>
      <w:r>
        <w:rPr>
          <w:b/>
        </w:rPr>
        <w:t xml:space="preserve">3.6. Перечень используемых программ и технологий. </w:t>
      </w:r>
    </w:p>
    <w:p w:rsidR="00191587" w:rsidRDefault="00BB3D78">
      <w:pPr>
        <w:ind w:left="355" w:right="46"/>
      </w:pPr>
      <w:r>
        <w:t xml:space="preserve">В МБДОУ реализуется: ФГОС Примерная основная образовательная </w:t>
      </w:r>
      <w:proofErr w:type="gramStart"/>
      <w:r>
        <w:t>программа  дошкольного</w:t>
      </w:r>
      <w:proofErr w:type="gramEnd"/>
      <w:r>
        <w:t xml:space="preserve"> образования "От рождения до школы" Веракса Н. Е.,Комарова Т. С., Васильева М. А. </w:t>
      </w:r>
    </w:p>
    <w:p w:rsidR="00191587" w:rsidRDefault="00BB3D78">
      <w:pPr>
        <w:spacing w:after="0" w:line="259" w:lineRule="auto"/>
        <w:ind w:left="360" w:firstLine="0"/>
        <w:jc w:val="left"/>
      </w:pPr>
      <w:r>
        <w:t xml:space="preserve"> </w:t>
      </w:r>
    </w:p>
    <w:p w:rsidR="00191587" w:rsidRDefault="00BB3D78">
      <w:pPr>
        <w:ind w:left="355" w:right="46"/>
      </w:pPr>
      <w:r>
        <w:t xml:space="preserve">Планирование образовательного процесса осуществляется с учетом следующих пособий </w:t>
      </w:r>
    </w:p>
    <w:p w:rsidR="00191587" w:rsidRDefault="00BB3D78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564" w:type="dxa"/>
        <w:tblInd w:w="252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5811"/>
        <w:gridCol w:w="2510"/>
      </w:tblGrid>
      <w:tr w:rsidR="00191587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1587" w:rsidRDefault="001915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1587" w:rsidRDefault="00BB3D78">
            <w:pPr>
              <w:spacing w:after="0" w:line="259" w:lineRule="auto"/>
              <w:ind w:left="2110" w:firstLine="0"/>
              <w:jc w:val="left"/>
            </w:pPr>
            <w:r>
              <w:rPr>
                <w:sz w:val="22"/>
              </w:rPr>
              <w:t xml:space="preserve">ФИЗИЧЕСКОЕ РАЗВИТИЕ 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587" w:rsidRDefault="00191587">
            <w:pPr>
              <w:spacing w:after="160" w:line="259" w:lineRule="auto"/>
              <w:ind w:left="0" w:firstLine="0"/>
              <w:jc w:val="left"/>
            </w:pPr>
          </w:p>
        </w:tc>
      </w:tr>
      <w:tr w:rsidR="00191587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ФГОС Малоподвижные игры и игровые упражнения (3-7 лет)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Борисова М. М. </w:t>
            </w:r>
          </w:p>
        </w:tc>
      </w:tr>
      <w:tr w:rsidR="00191587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ФГОС Оздоровительная гимнастика. Комплексы упражнений для детей 3-7 лет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7" w:firstLine="0"/>
              <w:jc w:val="center"/>
            </w:pPr>
            <w:proofErr w:type="spellStart"/>
            <w:r>
              <w:rPr>
                <w:sz w:val="22"/>
              </w:rPr>
              <w:t>Пензулаева</w:t>
            </w:r>
            <w:proofErr w:type="spellEnd"/>
            <w:r>
              <w:rPr>
                <w:sz w:val="22"/>
              </w:rPr>
              <w:t xml:space="preserve"> Л. И. </w:t>
            </w:r>
          </w:p>
        </w:tc>
      </w:tr>
      <w:tr w:rsidR="00191587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ФГОС Сборник подвижных игр (2-7 лет)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92" w:firstLine="0"/>
              <w:jc w:val="center"/>
            </w:pPr>
            <w:proofErr w:type="spellStart"/>
            <w:r>
              <w:rPr>
                <w:sz w:val="22"/>
              </w:rPr>
              <w:t>Степаненкова</w:t>
            </w:r>
            <w:proofErr w:type="spellEnd"/>
            <w:r>
              <w:rPr>
                <w:sz w:val="22"/>
              </w:rPr>
              <w:t xml:space="preserve"> Э. Я. </w:t>
            </w:r>
          </w:p>
        </w:tc>
      </w:tr>
      <w:tr w:rsidR="00191587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ФГОС Физическая культура в детском саду. (3-4 года)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7" w:firstLine="0"/>
              <w:jc w:val="center"/>
            </w:pPr>
            <w:proofErr w:type="spellStart"/>
            <w:r>
              <w:rPr>
                <w:sz w:val="22"/>
              </w:rPr>
              <w:t>Пензулаева</w:t>
            </w:r>
            <w:proofErr w:type="spellEnd"/>
            <w:r>
              <w:rPr>
                <w:sz w:val="22"/>
              </w:rPr>
              <w:t xml:space="preserve"> Л. И. </w:t>
            </w:r>
          </w:p>
        </w:tc>
      </w:tr>
      <w:tr w:rsidR="00191587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ФГОС Физическая культура в детском саду. (4-5 лет). Средняя группа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7" w:firstLine="0"/>
              <w:jc w:val="center"/>
            </w:pPr>
            <w:proofErr w:type="spellStart"/>
            <w:r>
              <w:rPr>
                <w:sz w:val="22"/>
              </w:rPr>
              <w:t>Пензулаева</w:t>
            </w:r>
            <w:proofErr w:type="spellEnd"/>
            <w:r>
              <w:rPr>
                <w:sz w:val="22"/>
              </w:rPr>
              <w:t xml:space="preserve"> Л. И. </w:t>
            </w:r>
          </w:p>
        </w:tc>
      </w:tr>
      <w:tr w:rsidR="00191587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ФГОС Физическая культура в детском саду. (5-6 лет). Старшая группа 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6" w:firstLine="0"/>
              <w:jc w:val="center"/>
            </w:pPr>
            <w:proofErr w:type="spellStart"/>
            <w:r>
              <w:rPr>
                <w:sz w:val="22"/>
              </w:rPr>
              <w:t>Пензулаева</w:t>
            </w:r>
            <w:proofErr w:type="spellEnd"/>
            <w:r>
              <w:rPr>
                <w:sz w:val="22"/>
              </w:rPr>
              <w:t xml:space="preserve"> Л. И. </w:t>
            </w:r>
          </w:p>
        </w:tc>
      </w:tr>
      <w:tr w:rsidR="00191587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ФГОС Физическая культура в детском саду. (6-7 лет).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87" w:firstLine="0"/>
              <w:jc w:val="center"/>
            </w:pPr>
            <w:proofErr w:type="spellStart"/>
            <w:r>
              <w:rPr>
                <w:sz w:val="22"/>
              </w:rPr>
              <w:t>Пензулаева</w:t>
            </w:r>
            <w:proofErr w:type="spellEnd"/>
            <w:r>
              <w:rPr>
                <w:sz w:val="22"/>
              </w:rPr>
              <w:t xml:space="preserve"> Л. И. </w:t>
            </w:r>
          </w:p>
        </w:tc>
      </w:tr>
      <w:tr w:rsidR="00191587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1915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Подготовительная к школе группа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191587">
            <w:pPr>
              <w:spacing w:after="160" w:line="259" w:lineRule="auto"/>
              <w:ind w:left="0" w:firstLine="0"/>
              <w:jc w:val="left"/>
            </w:pPr>
          </w:p>
        </w:tc>
      </w:tr>
      <w:tr w:rsidR="00191587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0" w:firstLine="0"/>
              <w:jc w:val="left"/>
            </w:pPr>
            <w:r>
              <w:t>«300 подвижных игр для оздоровления детей от года до 14 лет».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7" w:rsidRDefault="00BB3D78">
            <w:pPr>
              <w:spacing w:after="0" w:line="259" w:lineRule="auto"/>
              <w:ind w:left="7" w:firstLine="0"/>
              <w:jc w:val="center"/>
            </w:pPr>
            <w:r>
              <w:t xml:space="preserve">В.Л. </w:t>
            </w:r>
            <w:proofErr w:type="spellStart"/>
            <w:r>
              <w:t>Страковская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191587" w:rsidRDefault="00BB3D78">
      <w:pPr>
        <w:spacing w:after="0" w:line="259" w:lineRule="auto"/>
        <w:ind w:left="924" w:firstLine="0"/>
        <w:jc w:val="center"/>
      </w:pPr>
      <w:r>
        <w:rPr>
          <w:b/>
        </w:rPr>
        <w:t xml:space="preserve"> </w:t>
      </w:r>
    </w:p>
    <w:p w:rsidR="00191587" w:rsidRDefault="00BB3D78">
      <w:pPr>
        <w:pStyle w:val="3"/>
        <w:ind w:left="1558"/>
      </w:pPr>
      <w:r>
        <w:t xml:space="preserve">3.7. Перечень нормативных и нормативно-методических документов </w:t>
      </w:r>
    </w:p>
    <w:p w:rsidR="00191587" w:rsidRDefault="00BB3D78">
      <w:pPr>
        <w:ind w:left="345" w:right="46" w:firstLine="566"/>
      </w:pPr>
      <w:r>
        <w:t xml:space="preserve">1. Конвенция о правах ребенка. Принята резолюцией 44/25 Генеральной Ассамблеи от 20 ноября 1989 </w:t>
      </w:r>
      <w:proofErr w:type="gramStart"/>
      <w:r>
        <w:t>года.─</w:t>
      </w:r>
      <w:proofErr w:type="gramEnd"/>
      <w:r>
        <w:t xml:space="preserve"> ООН 1990. </w:t>
      </w:r>
    </w:p>
    <w:p w:rsidR="00191587" w:rsidRDefault="00BB3D78">
      <w:pPr>
        <w:ind w:left="345" w:right="46" w:firstLine="566"/>
      </w:pPr>
      <w:proofErr w:type="gramStart"/>
      <w:r>
        <w:lastRenderedPageBreak/>
        <w:t>2 .Федеральный</w:t>
      </w:r>
      <w:proofErr w:type="gramEnd"/>
      <w:r>
        <w:t xml:space="preserve">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 </w:t>
      </w:r>
    </w:p>
    <w:p w:rsidR="00191587" w:rsidRDefault="00BB3D78">
      <w:pPr>
        <w:numPr>
          <w:ilvl w:val="0"/>
          <w:numId w:val="28"/>
        </w:numPr>
        <w:ind w:right="46" w:firstLine="566"/>
      </w:pPr>
      <w:r>
        <w:t xml:space="preserve">Федеральный закон 24 июля 1998 г. № 124-ФЗ «Об основных гарантиях прав ребенка в Российской Федерации». </w:t>
      </w:r>
    </w:p>
    <w:p w:rsidR="00191587" w:rsidRDefault="00BB3D78">
      <w:pPr>
        <w:numPr>
          <w:ilvl w:val="0"/>
          <w:numId w:val="28"/>
        </w:numPr>
        <w:ind w:right="46" w:firstLine="566"/>
      </w:pPr>
      <w:r>
        <w:t xml:space="preserve">Распоряжение Правительства Российской Федерации от 4 сентября 2014 г. № 1726-р о Концепции дополнительного образования детей. </w:t>
      </w:r>
    </w:p>
    <w:p w:rsidR="00191587" w:rsidRDefault="00BB3D78">
      <w:pPr>
        <w:numPr>
          <w:ilvl w:val="0"/>
          <w:numId w:val="28"/>
        </w:numPr>
        <w:ind w:right="46" w:firstLine="566"/>
      </w:pPr>
      <w:r>
        <w:t>Распоряжение Правительства Российской Федерации от 29 мая 2015 г. № 996-р о Стратегии развития воспитания до 2025 г.[Электронный ресурс].─ Режим доступа:</w:t>
      </w:r>
      <w:hyperlink r:id="rId12">
        <w:r>
          <w:rPr>
            <w:color w:val="0066CC"/>
            <w:u w:val="single" w:color="0066CC"/>
          </w:rPr>
          <w:t>http://government.ru/docs/18312/</w:t>
        </w:r>
      </w:hyperlink>
      <w:hyperlink r:id="rId13">
        <w:r>
          <w:rPr>
            <w:color w:val="0066CC"/>
            <w:u w:val="single" w:color="0066CC"/>
          </w:rPr>
          <w:t>.</w:t>
        </w:r>
      </w:hyperlink>
      <w:r>
        <w:t xml:space="preserve"> </w:t>
      </w:r>
    </w:p>
    <w:p w:rsidR="00191587" w:rsidRDefault="00BB3D78">
      <w:pPr>
        <w:numPr>
          <w:ilvl w:val="0"/>
          <w:numId w:val="28"/>
        </w:numPr>
        <w:spacing w:line="222" w:lineRule="auto"/>
        <w:ind w:right="46" w:firstLine="566"/>
      </w:pPr>
      <w:r>
        <w:t xml:space="preserve">Постановление Главного государственного санитарного врача Российской Федерации </w:t>
      </w:r>
      <w:r>
        <w:rPr>
          <w:b/>
        </w:rPr>
        <w:t xml:space="preserve">от </w:t>
      </w:r>
      <w:r>
        <w:t>28 сентября 2020 года N 28 «Об утверждении</w:t>
      </w:r>
      <w:hyperlink r:id="rId14" w:anchor="6580IP">
        <w:r>
          <w:rPr>
            <w:b/>
          </w:rPr>
          <w:t xml:space="preserve"> </w:t>
        </w:r>
      </w:hyperlink>
      <w:hyperlink r:id="rId15" w:anchor="6580IP">
        <w:r>
          <w:rPr>
            <w:u w:val="single" w:color="000000"/>
          </w:rPr>
          <w:t>санитарных правил СП</w:t>
        </w:r>
      </w:hyperlink>
      <w:hyperlink r:id="rId16" w:anchor="6580IP">
        <w:r>
          <w:t xml:space="preserve"> </w:t>
        </w:r>
      </w:hyperlink>
      <w:hyperlink r:id="rId17" w:anchor="6580IP">
        <w:r>
          <w:rPr>
            <w:u w:val="single" w:color="000000"/>
          </w:rPr>
          <w:t>2.4.3648</w:t>
        </w:r>
      </w:hyperlink>
      <w:hyperlink r:id="rId18" w:anchor="6580IP">
        <w:r>
          <w:rPr>
            <w:u w:val="single" w:color="000000"/>
          </w:rPr>
          <w:t>-</w:t>
        </w:r>
      </w:hyperlink>
      <w:hyperlink r:id="rId19" w:anchor="6580IP">
        <w:r>
          <w:rPr>
            <w:u w:val="single" w:color="000000"/>
          </w:rPr>
          <w:t>20 "Санитарно</w:t>
        </w:r>
      </w:hyperlink>
      <w:hyperlink r:id="rId20" w:anchor="6580IP">
        <w:r>
          <w:rPr>
            <w:u w:val="single" w:color="000000"/>
          </w:rPr>
          <w:t>-</w:t>
        </w:r>
      </w:hyperlink>
      <w:hyperlink r:id="rId21" w:anchor="6580IP">
        <w:r>
          <w:rPr>
            <w:u w:val="single" w:color="000000"/>
          </w:rPr>
          <w:t>эпидемиологические требования к организациям воспитания и</w:t>
        </w:r>
      </w:hyperlink>
      <w:hyperlink r:id="rId22" w:anchor="6580IP">
        <w:r>
          <w:t xml:space="preserve"> </w:t>
        </w:r>
      </w:hyperlink>
      <w:hyperlink r:id="rId23" w:anchor="6580IP">
        <w:r>
          <w:rPr>
            <w:u w:val="single" w:color="000000"/>
          </w:rPr>
          <w:t>обучения, отдыха и оздоровления детей и молодежи»</w:t>
        </w:r>
      </w:hyperlink>
      <w:hyperlink r:id="rId24" w:anchor="6580IP">
        <w:r>
          <w:t>,</w:t>
        </w:r>
      </w:hyperlink>
      <w:r>
        <w:t xml:space="preserve"> .[Электронный ресурс].─ Режим доступа:</w:t>
      </w:r>
      <w:r>
        <w:rPr>
          <w:rFonts w:ascii="Malgun Gothic" w:eastAsia="Malgun Gothic" w:hAnsi="Malgun Gothic" w:cs="Malgun Gothic"/>
        </w:rPr>
        <w:t xml:space="preserve"> </w:t>
      </w:r>
      <w:r>
        <w:t xml:space="preserve">https://docs.cntd.ru/document/566085656. </w:t>
      </w:r>
    </w:p>
    <w:p w:rsidR="00191587" w:rsidRDefault="00BB3D78">
      <w:pPr>
        <w:ind w:left="345" w:right="46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>7.</w:t>
      </w:r>
      <w:r>
        <w:rPr>
          <w:color w:val="FF0000"/>
        </w:rPr>
        <w:t xml:space="preserve"> </w:t>
      </w:r>
      <w:r>
        <w:t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  <w:r>
        <w:rPr>
          <w:b/>
        </w:rPr>
        <w:t xml:space="preserve"> </w:t>
      </w:r>
      <w:r>
        <w:t>[Электронный ресурс</w:t>
      </w:r>
      <w:proofErr w:type="gramStart"/>
      <w:r>
        <w:t>].─</w:t>
      </w:r>
      <w:proofErr w:type="gramEnd"/>
      <w:r>
        <w:t xml:space="preserve"> Режим доступа</w:t>
      </w:r>
      <w:r>
        <w:rPr>
          <w:rFonts w:ascii="Malgun Gothic" w:eastAsia="Malgun Gothic" w:hAnsi="Malgun Gothic" w:cs="Malgun Gothic"/>
        </w:rPr>
        <w:t xml:space="preserve"> </w:t>
      </w:r>
      <w:r>
        <w:t xml:space="preserve">https://www.garant.ru/products/ipo/prime/doc/74485010/ </w:t>
      </w:r>
    </w:p>
    <w:p w:rsidR="00191587" w:rsidRDefault="00BB3D78">
      <w:pPr>
        <w:numPr>
          <w:ilvl w:val="0"/>
          <w:numId w:val="29"/>
        </w:numPr>
        <w:ind w:right="46" w:firstLine="566"/>
      </w:pPr>
      <w:r>
        <w:t xml:space="preserve">Приказ Министерства просвещения РФ от 15 мая 2020 г. № 236 "Об утверждении Порядка приема на обучение по образовательным программам дошкольного образования». </w:t>
      </w:r>
    </w:p>
    <w:p w:rsidR="00191587" w:rsidRDefault="00BB3D78">
      <w:pPr>
        <w:ind w:left="355" w:right="46"/>
      </w:pPr>
      <w:r>
        <w:t>Режим доступа</w:t>
      </w:r>
      <w:r>
        <w:rPr>
          <w:rFonts w:ascii="Malgun Gothic" w:eastAsia="Malgun Gothic" w:hAnsi="Malgun Gothic" w:cs="Malgun Gothic"/>
        </w:rPr>
        <w:t xml:space="preserve"> </w:t>
      </w:r>
      <w:r>
        <w:t xml:space="preserve">https://www.garant.ru/products/ipo/prime/doc/74174592/ </w:t>
      </w:r>
    </w:p>
    <w:p w:rsidR="00191587" w:rsidRDefault="00BB3D78">
      <w:pPr>
        <w:numPr>
          <w:ilvl w:val="0"/>
          <w:numId w:val="29"/>
        </w:numPr>
        <w:ind w:right="46" w:firstLine="566"/>
      </w:pPr>
      <w:r>
        <w:t xml:space="preserve">Приказ Министерства образования и 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</w:t>
      </w:r>
      <w:proofErr w:type="gramStart"/>
      <w:r>
        <w:t>регистрационный  №</w:t>
      </w:r>
      <w:proofErr w:type="gramEnd"/>
      <w:r>
        <w:t xml:space="preserve"> 30384).  </w:t>
      </w:r>
    </w:p>
    <w:p w:rsidR="00191587" w:rsidRDefault="00BB3D78">
      <w:pPr>
        <w:numPr>
          <w:ilvl w:val="0"/>
          <w:numId w:val="29"/>
        </w:numPr>
        <w:ind w:right="46" w:firstLine="566"/>
      </w:pPr>
      <w:r>
        <w:t xml:space="preserve"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191587" w:rsidRDefault="00BB3D78">
      <w:pPr>
        <w:numPr>
          <w:ilvl w:val="0"/>
          <w:numId w:val="29"/>
        </w:numPr>
        <w:ind w:right="46" w:firstLine="566"/>
      </w:pPr>
      <w:r>
        <w:t xml:space="preserve">Письмо Минобрнауки России «Комментарии к ФГОС ДО» от 28 февраля 2014 г. № 08-249 // Вестник </w:t>
      </w:r>
      <w:proofErr w:type="gramStart"/>
      <w:r>
        <w:t>образования.–</w:t>
      </w:r>
      <w:proofErr w:type="gramEnd"/>
      <w:r>
        <w:t xml:space="preserve"> 2014. – Апрель. – № 7. </w:t>
      </w:r>
    </w:p>
    <w:p w:rsidR="00191587" w:rsidRDefault="00BB3D78">
      <w:pPr>
        <w:numPr>
          <w:ilvl w:val="0"/>
          <w:numId w:val="29"/>
        </w:numPr>
        <w:ind w:right="46" w:firstLine="566"/>
      </w:pPr>
      <w:r>
        <w:t xml:space="preserve"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191587" w:rsidRDefault="00BB3D78">
      <w:pPr>
        <w:numPr>
          <w:ilvl w:val="0"/>
          <w:numId w:val="29"/>
        </w:numPr>
        <w:ind w:right="46" w:firstLine="566"/>
      </w:pPr>
      <w: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191587" w:rsidRDefault="00BB3D78">
      <w:pPr>
        <w:spacing w:after="0" w:line="259" w:lineRule="auto"/>
        <w:ind w:left="926" w:firstLine="0"/>
        <w:jc w:val="left"/>
      </w:pPr>
      <w:r>
        <w:t xml:space="preserve"> </w:t>
      </w:r>
    </w:p>
    <w:sectPr w:rsidR="00191587">
      <w:footerReference w:type="even" r:id="rId25"/>
      <w:footerReference w:type="default" r:id="rId26"/>
      <w:footerReference w:type="first" r:id="rId27"/>
      <w:pgSz w:w="11899" w:h="16841"/>
      <w:pgMar w:top="1123" w:right="790" w:bottom="10" w:left="13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01" w:rsidRDefault="008D0601">
      <w:pPr>
        <w:spacing w:after="0" w:line="240" w:lineRule="auto"/>
      </w:pPr>
      <w:r>
        <w:separator/>
      </w:r>
    </w:p>
  </w:endnote>
  <w:endnote w:type="continuationSeparator" w:id="0">
    <w:p w:rsidR="008D0601" w:rsidRDefault="008D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7" w:rsidRDefault="0019158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7" w:rsidRDefault="0019158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7" w:rsidRDefault="0019158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7" w:rsidRDefault="00BB3D78">
    <w:pPr>
      <w:spacing w:after="713" w:line="259" w:lineRule="auto"/>
      <w:ind w:left="0" w:right="1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4</w:t>
    </w:r>
    <w:r>
      <w:rPr>
        <w:b/>
        <w:sz w:val="20"/>
      </w:rPr>
      <w:fldChar w:fldCharType="end"/>
    </w:r>
  </w:p>
  <w:p w:rsidR="00191587" w:rsidRDefault="00BB3D78">
    <w:pPr>
      <w:spacing w:after="0" w:line="259" w:lineRule="auto"/>
      <w:ind w:left="360" w:firstLine="0"/>
      <w:jc w:val="left"/>
    </w:pPr>
    <w:r>
      <w:rPr>
        <w:rFonts w:ascii="Malgun Gothic" w:eastAsia="Malgun Gothic" w:hAnsi="Malgun Gothic" w:cs="Malgun Gothic"/>
        <w:sz w:val="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7" w:rsidRDefault="00BB3D78">
    <w:pPr>
      <w:spacing w:after="713" w:line="259" w:lineRule="auto"/>
      <w:ind w:left="0" w:right="1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073" w:rsidRPr="00844073">
      <w:rPr>
        <w:b/>
        <w:noProof/>
        <w:sz w:val="20"/>
      </w:rPr>
      <w:t>21</w:t>
    </w:r>
    <w:r>
      <w:rPr>
        <w:b/>
        <w:sz w:val="20"/>
      </w:rPr>
      <w:fldChar w:fldCharType="end"/>
    </w:r>
  </w:p>
  <w:p w:rsidR="00191587" w:rsidRDefault="00BB3D78">
    <w:pPr>
      <w:spacing w:after="0" w:line="259" w:lineRule="auto"/>
      <w:ind w:left="360" w:firstLine="0"/>
      <w:jc w:val="left"/>
    </w:pPr>
    <w:r>
      <w:rPr>
        <w:rFonts w:ascii="Malgun Gothic" w:eastAsia="Malgun Gothic" w:hAnsi="Malgun Gothic" w:cs="Malgun Gothic"/>
        <w:sz w:val="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7" w:rsidRDefault="0019158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01" w:rsidRDefault="008D0601">
      <w:pPr>
        <w:spacing w:after="0" w:line="240" w:lineRule="auto"/>
      </w:pPr>
      <w:r>
        <w:separator/>
      </w:r>
    </w:p>
  </w:footnote>
  <w:footnote w:type="continuationSeparator" w:id="0">
    <w:p w:rsidR="008D0601" w:rsidRDefault="008D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05"/>
    <w:multiLevelType w:val="hybridMultilevel"/>
    <w:tmpl w:val="17768B70"/>
    <w:lvl w:ilvl="0" w:tplc="D0BE9F8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239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2CD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6D5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655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093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4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020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608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22D99"/>
    <w:multiLevelType w:val="hybridMultilevel"/>
    <w:tmpl w:val="E1C290D0"/>
    <w:lvl w:ilvl="0" w:tplc="15163186">
      <w:start w:val="1"/>
      <w:numFmt w:val="bullet"/>
      <w:lvlText w:val="•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A2BA9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A3002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A8A1A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051EA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A1898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6C427E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CBDD0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2A9F2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195326"/>
    <w:multiLevelType w:val="hybridMultilevel"/>
    <w:tmpl w:val="435E03F4"/>
    <w:lvl w:ilvl="0" w:tplc="12524808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3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2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AE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25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EF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3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6F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E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F2569"/>
    <w:multiLevelType w:val="hybridMultilevel"/>
    <w:tmpl w:val="D99E425E"/>
    <w:lvl w:ilvl="0" w:tplc="A6B4C4C8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256F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415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665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E09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4E7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85A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DD4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63D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745A5"/>
    <w:multiLevelType w:val="hybridMultilevel"/>
    <w:tmpl w:val="0AA84DC4"/>
    <w:lvl w:ilvl="0" w:tplc="DE6C99C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256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2F7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DB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8A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419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02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F6C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6FB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F0682"/>
    <w:multiLevelType w:val="hybridMultilevel"/>
    <w:tmpl w:val="A6DCF4E0"/>
    <w:lvl w:ilvl="0" w:tplc="CC02F6A4">
      <w:start w:val="1"/>
      <w:numFmt w:val="bullet"/>
      <w:lvlText w:val="-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A24">
      <w:start w:val="1"/>
      <w:numFmt w:val="bullet"/>
      <w:lvlText w:val="o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C7D60">
      <w:start w:val="1"/>
      <w:numFmt w:val="bullet"/>
      <w:lvlText w:val="▪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665CC">
      <w:start w:val="1"/>
      <w:numFmt w:val="bullet"/>
      <w:lvlText w:val="•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E7256">
      <w:start w:val="1"/>
      <w:numFmt w:val="bullet"/>
      <w:lvlText w:val="o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83AE">
      <w:start w:val="1"/>
      <w:numFmt w:val="bullet"/>
      <w:lvlText w:val="▪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C5D0C">
      <w:start w:val="1"/>
      <w:numFmt w:val="bullet"/>
      <w:lvlText w:val="•"/>
      <w:lvlJc w:val="left"/>
      <w:pPr>
        <w:ind w:left="7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AE130">
      <w:start w:val="1"/>
      <w:numFmt w:val="bullet"/>
      <w:lvlText w:val="o"/>
      <w:lvlJc w:val="left"/>
      <w:pPr>
        <w:ind w:left="8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826A8">
      <w:start w:val="1"/>
      <w:numFmt w:val="bullet"/>
      <w:lvlText w:val="▪"/>
      <w:lvlJc w:val="left"/>
      <w:pPr>
        <w:ind w:left="9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DA6574"/>
    <w:multiLevelType w:val="hybridMultilevel"/>
    <w:tmpl w:val="CCD83074"/>
    <w:lvl w:ilvl="0" w:tplc="1DFEDD4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894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C89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695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80A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BE9C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407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F2E0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E80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B37104"/>
    <w:multiLevelType w:val="hybridMultilevel"/>
    <w:tmpl w:val="F6DAB830"/>
    <w:lvl w:ilvl="0" w:tplc="AF90D3A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0A3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F8F2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2B7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005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0E3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826A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495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480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9353A"/>
    <w:multiLevelType w:val="hybridMultilevel"/>
    <w:tmpl w:val="5F34AD84"/>
    <w:lvl w:ilvl="0" w:tplc="28FEF328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E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AF6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C5E6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C2C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8C7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163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68C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6743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F92629"/>
    <w:multiLevelType w:val="hybridMultilevel"/>
    <w:tmpl w:val="7BB42282"/>
    <w:lvl w:ilvl="0" w:tplc="4CA022D0">
      <w:start w:val="1"/>
      <w:numFmt w:val="bullet"/>
      <w:lvlText w:val="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6D8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20E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4AF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89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8F8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651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9C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82A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F27805"/>
    <w:multiLevelType w:val="hybridMultilevel"/>
    <w:tmpl w:val="50C877D4"/>
    <w:lvl w:ilvl="0" w:tplc="8BBE6ACC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4DF72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E8726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67DAE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A93EE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8DA58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9A1C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CB830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83F6E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92807"/>
    <w:multiLevelType w:val="hybridMultilevel"/>
    <w:tmpl w:val="A8041916"/>
    <w:lvl w:ilvl="0" w:tplc="B69278BA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AF676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CD13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C6CA0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4C70C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AAA36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3B68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456BA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0D004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563096"/>
    <w:multiLevelType w:val="hybridMultilevel"/>
    <w:tmpl w:val="4D66B906"/>
    <w:lvl w:ilvl="0" w:tplc="A9E8D6AC">
      <w:start w:val="1"/>
      <w:numFmt w:val="bullet"/>
      <w:lvlText w:val=""/>
      <w:lvlJc w:val="left"/>
      <w:pPr>
        <w:ind w:left="1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5AE">
      <w:start w:val="1"/>
      <w:numFmt w:val="bullet"/>
      <w:lvlText w:val="o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8F5A6">
      <w:start w:val="1"/>
      <w:numFmt w:val="bullet"/>
      <w:lvlText w:val="▪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C8688">
      <w:start w:val="1"/>
      <w:numFmt w:val="bullet"/>
      <w:lvlText w:val="•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6121A">
      <w:start w:val="1"/>
      <w:numFmt w:val="bullet"/>
      <w:lvlText w:val="o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E7354">
      <w:start w:val="1"/>
      <w:numFmt w:val="bullet"/>
      <w:lvlText w:val="▪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AF2EA">
      <w:start w:val="1"/>
      <w:numFmt w:val="bullet"/>
      <w:lvlText w:val="•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44884">
      <w:start w:val="1"/>
      <w:numFmt w:val="bullet"/>
      <w:lvlText w:val="o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5860">
      <w:start w:val="1"/>
      <w:numFmt w:val="bullet"/>
      <w:lvlText w:val="▪"/>
      <w:lvlJc w:val="left"/>
      <w:pPr>
        <w:ind w:left="7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4E6A47"/>
    <w:multiLevelType w:val="hybridMultilevel"/>
    <w:tmpl w:val="F580CDFA"/>
    <w:lvl w:ilvl="0" w:tplc="7182ED8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605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0E8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AAE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4BD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0CA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A0E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8DE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846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822A90"/>
    <w:multiLevelType w:val="hybridMultilevel"/>
    <w:tmpl w:val="24902524"/>
    <w:lvl w:ilvl="0" w:tplc="23E8D928">
      <w:start w:val="1"/>
      <w:numFmt w:val="bullet"/>
      <w:lvlText w:val="–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65060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C9ED6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267B0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FCE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8B834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2E066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09BC0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07590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1239E5"/>
    <w:multiLevelType w:val="hybridMultilevel"/>
    <w:tmpl w:val="943A1172"/>
    <w:lvl w:ilvl="0" w:tplc="800AA41C">
      <w:start w:val="1"/>
      <w:numFmt w:val="bullet"/>
      <w:lvlText w:val="–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31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059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E8E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C4F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E959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85BC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C1B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693C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57390E"/>
    <w:multiLevelType w:val="hybridMultilevel"/>
    <w:tmpl w:val="20CA65EE"/>
    <w:lvl w:ilvl="0" w:tplc="B2F2822E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44D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045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0006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E70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EFEC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C3C6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88D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6C3A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7521D2"/>
    <w:multiLevelType w:val="hybridMultilevel"/>
    <w:tmpl w:val="80C483BE"/>
    <w:lvl w:ilvl="0" w:tplc="7EAAE2E0">
      <w:start w:val="1"/>
      <w:numFmt w:val="bullet"/>
      <w:lvlText w:val="-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C93E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671CA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4A1A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47A3E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D4236E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44EB02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DCA220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44A3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82289F"/>
    <w:multiLevelType w:val="hybridMultilevel"/>
    <w:tmpl w:val="4CBC2C18"/>
    <w:lvl w:ilvl="0" w:tplc="FFF87BAE">
      <w:start w:val="1"/>
      <w:numFmt w:val="bullet"/>
      <w:lvlText w:val="-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4DB4A">
      <w:start w:val="1"/>
      <w:numFmt w:val="bullet"/>
      <w:lvlText w:val="o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A0A78">
      <w:start w:val="1"/>
      <w:numFmt w:val="bullet"/>
      <w:lvlText w:val="▪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E0868">
      <w:start w:val="1"/>
      <w:numFmt w:val="bullet"/>
      <w:lvlText w:val="•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0F9A">
      <w:start w:val="1"/>
      <w:numFmt w:val="bullet"/>
      <w:lvlText w:val="o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A1292">
      <w:start w:val="1"/>
      <w:numFmt w:val="bullet"/>
      <w:lvlText w:val="▪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46E68">
      <w:start w:val="1"/>
      <w:numFmt w:val="bullet"/>
      <w:lvlText w:val="•"/>
      <w:lvlJc w:val="left"/>
      <w:pPr>
        <w:ind w:left="7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46ED8">
      <w:start w:val="1"/>
      <w:numFmt w:val="bullet"/>
      <w:lvlText w:val="o"/>
      <w:lvlJc w:val="left"/>
      <w:pPr>
        <w:ind w:left="8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218F2">
      <w:start w:val="1"/>
      <w:numFmt w:val="bullet"/>
      <w:lvlText w:val="▪"/>
      <w:lvlJc w:val="left"/>
      <w:pPr>
        <w:ind w:left="9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7009A9"/>
    <w:multiLevelType w:val="hybridMultilevel"/>
    <w:tmpl w:val="926A50DE"/>
    <w:lvl w:ilvl="0" w:tplc="C84C8D46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FD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4A7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C73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63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252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87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B4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04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E0317B"/>
    <w:multiLevelType w:val="hybridMultilevel"/>
    <w:tmpl w:val="D1BCD57A"/>
    <w:lvl w:ilvl="0" w:tplc="37C0379E">
      <w:start w:val="1"/>
      <w:numFmt w:val="bullet"/>
      <w:lvlText w:val="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065E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0B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A7D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801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A41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215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01E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4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C07389"/>
    <w:multiLevelType w:val="hybridMultilevel"/>
    <w:tmpl w:val="533C8E28"/>
    <w:lvl w:ilvl="0" w:tplc="0E16B23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45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D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A9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C7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6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6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85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C7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65404F"/>
    <w:multiLevelType w:val="hybridMultilevel"/>
    <w:tmpl w:val="CA0846A4"/>
    <w:lvl w:ilvl="0" w:tplc="8D8804BA">
      <w:start w:val="8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8AC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C59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46C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A1E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81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5C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AAD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4A7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BC3D2F"/>
    <w:multiLevelType w:val="hybridMultilevel"/>
    <w:tmpl w:val="EAA2E600"/>
    <w:lvl w:ilvl="0" w:tplc="231E7D16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9F8E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E92DC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8A91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4611A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699C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295B4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EEA38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C66BE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450AFE"/>
    <w:multiLevelType w:val="hybridMultilevel"/>
    <w:tmpl w:val="E0D4B864"/>
    <w:lvl w:ilvl="0" w:tplc="4F5E4E3A">
      <w:start w:val="1"/>
      <w:numFmt w:val="bullet"/>
      <w:lvlText w:val="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A0388">
      <w:start w:val="1"/>
      <w:numFmt w:val="bullet"/>
      <w:lvlText w:val="o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2C2CE">
      <w:start w:val="1"/>
      <w:numFmt w:val="bullet"/>
      <w:lvlText w:val="▪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005E8">
      <w:start w:val="1"/>
      <w:numFmt w:val="bullet"/>
      <w:lvlText w:val="•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4CCCA">
      <w:start w:val="1"/>
      <w:numFmt w:val="bullet"/>
      <w:lvlText w:val="o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21F1E">
      <w:start w:val="1"/>
      <w:numFmt w:val="bullet"/>
      <w:lvlText w:val="▪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E17CA">
      <w:start w:val="1"/>
      <w:numFmt w:val="bullet"/>
      <w:lvlText w:val="•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0E5D8">
      <w:start w:val="1"/>
      <w:numFmt w:val="bullet"/>
      <w:lvlText w:val="o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8994C">
      <w:start w:val="1"/>
      <w:numFmt w:val="bullet"/>
      <w:lvlText w:val="▪"/>
      <w:lvlJc w:val="left"/>
      <w:pPr>
        <w:ind w:left="6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1D1258"/>
    <w:multiLevelType w:val="hybridMultilevel"/>
    <w:tmpl w:val="BCBC1254"/>
    <w:lvl w:ilvl="0" w:tplc="816EBAAE">
      <w:start w:val="1"/>
      <w:numFmt w:val="bullet"/>
      <w:lvlText w:val="-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E79C2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89F92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28F554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E1200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06204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A3BAE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0987C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AF9A6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3C0F59"/>
    <w:multiLevelType w:val="hybridMultilevel"/>
    <w:tmpl w:val="1C6A56E6"/>
    <w:lvl w:ilvl="0" w:tplc="36085476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E47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C9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C79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CB5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EC9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60E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89D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2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B3269F"/>
    <w:multiLevelType w:val="hybridMultilevel"/>
    <w:tmpl w:val="921EFB6A"/>
    <w:lvl w:ilvl="0" w:tplc="94F87A8E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29280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C590C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87D5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E914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4592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4D034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972A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C0E6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270435"/>
    <w:multiLevelType w:val="hybridMultilevel"/>
    <w:tmpl w:val="397CBF06"/>
    <w:lvl w:ilvl="0" w:tplc="C85A96E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0AF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EB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4C4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A7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63D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662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4C67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C68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8"/>
  </w:num>
  <w:num w:numId="7">
    <w:abstractNumId w:val="19"/>
  </w:num>
  <w:num w:numId="8">
    <w:abstractNumId w:val="6"/>
  </w:num>
  <w:num w:numId="9">
    <w:abstractNumId w:val="28"/>
  </w:num>
  <w:num w:numId="10">
    <w:abstractNumId w:val="12"/>
  </w:num>
  <w:num w:numId="11">
    <w:abstractNumId w:val="20"/>
  </w:num>
  <w:num w:numId="12">
    <w:abstractNumId w:val="17"/>
  </w:num>
  <w:num w:numId="13">
    <w:abstractNumId w:val="13"/>
  </w:num>
  <w:num w:numId="14">
    <w:abstractNumId w:val="0"/>
  </w:num>
  <w:num w:numId="15">
    <w:abstractNumId w:val="11"/>
  </w:num>
  <w:num w:numId="16">
    <w:abstractNumId w:val="21"/>
  </w:num>
  <w:num w:numId="17">
    <w:abstractNumId w:val="27"/>
  </w:num>
  <w:num w:numId="18">
    <w:abstractNumId w:val="23"/>
  </w:num>
  <w:num w:numId="19">
    <w:abstractNumId w:val="26"/>
  </w:num>
  <w:num w:numId="20">
    <w:abstractNumId w:val="4"/>
  </w:num>
  <w:num w:numId="21">
    <w:abstractNumId w:val="7"/>
  </w:num>
  <w:num w:numId="22">
    <w:abstractNumId w:val="2"/>
  </w:num>
  <w:num w:numId="23">
    <w:abstractNumId w:val="18"/>
  </w:num>
  <w:num w:numId="24">
    <w:abstractNumId w:val="5"/>
  </w:num>
  <w:num w:numId="25">
    <w:abstractNumId w:val="9"/>
  </w:num>
  <w:num w:numId="26">
    <w:abstractNumId w:val="25"/>
  </w:num>
  <w:num w:numId="27">
    <w:abstractNumId w:val="1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87"/>
    <w:rsid w:val="00191587"/>
    <w:rsid w:val="0070041C"/>
    <w:rsid w:val="007B1DC8"/>
    <w:rsid w:val="00844073"/>
    <w:rsid w:val="008D0601"/>
    <w:rsid w:val="00B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070"/>
  <w15:docId w15:val="{A80E7D29-D9DD-4FCD-87B2-7E5087C7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2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102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1" w:lineRule="auto"/>
      <w:ind w:left="102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vernment.ru/docs/18312/" TargetMode="External"/><Relationship Id="rId18" Type="http://schemas.openxmlformats.org/officeDocument/2006/relationships/hyperlink" Target="https://docs.cntd.ru/document/566085656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6085656" TargetMode="External"/><Relationship Id="rId7" Type="http://schemas.openxmlformats.org/officeDocument/2006/relationships/hyperlink" Target="mailto:d.sad244@mail.ru" TargetMode="External"/><Relationship Id="rId12" Type="http://schemas.openxmlformats.org/officeDocument/2006/relationships/hyperlink" Target="http://government.ru/docs/18312/" TargetMode="External"/><Relationship Id="rId17" Type="http://schemas.openxmlformats.org/officeDocument/2006/relationships/hyperlink" Target="https://docs.cntd.ru/document/566085656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6085656" TargetMode="External"/><Relationship Id="rId20" Type="http://schemas.openxmlformats.org/officeDocument/2006/relationships/hyperlink" Target="https://docs.cntd.ru/document/56608565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docs.cntd.ru/document/5660856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66085656" TargetMode="External"/><Relationship Id="rId23" Type="http://schemas.openxmlformats.org/officeDocument/2006/relationships/hyperlink" Target="https://docs.cntd.ru/document/566085656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docs.cntd.ru/document/566085656" TargetMode="External"/><Relationship Id="rId22" Type="http://schemas.openxmlformats.org/officeDocument/2006/relationships/hyperlink" Target="https://docs.cntd.ru/document/566085656" TargetMode="Externa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11065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2021-09-16T10:33:00Z</dcterms:created>
  <dcterms:modified xsi:type="dcterms:W3CDTF">2021-09-16T10:43:00Z</dcterms:modified>
</cp:coreProperties>
</file>